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0" w:rsidRDefault="0014689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F00" w:rsidRPr="00C92317" w:rsidRDefault="00146893">
      <w:pPr>
        <w:spacing w:after="0"/>
        <w:rPr>
          <w:lang w:val="ru-RU"/>
        </w:rPr>
      </w:pPr>
      <w:r w:rsidRPr="00C92317">
        <w:rPr>
          <w:b/>
          <w:color w:val="000000"/>
          <w:sz w:val="28"/>
          <w:lang w:val="ru-RU"/>
        </w:rPr>
        <w:t>О внесении изменений в приказ Министра образования и науки Республики Казахстан от 13 марта 2012 года № 99 "Об утверждении Правил организации и проведения Президентской олимпиады по предметам естественно-математического цикла, республиканских олимпиад и</w:t>
      </w:r>
      <w:r w:rsidRPr="00C92317">
        <w:rPr>
          <w:b/>
          <w:color w:val="000000"/>
          <w:sz w:val="28"/>
          <w:lang w:val="ru-RU"/>
        </w:rPr>
        <w:t xml:space="preserve"> конкурсов научных проектов по общеобразовательным предметам, республиканских конкурсов исполнителей и конкурсов профессионального мастерства"</w:t>
      </w:r>
    </w:p>
    <w:p w:rsidR="00957F00" w:rsidRPr="00C92317" w:rsidRDefault="00146893">
      <w:pPr>
        <w:spacing w:after="0"/>
        <w:jc w:val="both"/>
        <w:rPr>
          <w:lang w:val="ru-RU"/>
        </w:rPr>
      </w:pPr>
      <w:r w:rsidRPr="00C92317">
        <w:rPr>
          <w:color w:val="000000"/>
          <w:sz w:val="28"/>
          <w:lang w:val="ru-RU"/>
        </w:rPr>
        <w:t xml:space="preserve">Приказ </w:t>
      </w:r>
      <w:proofErr w:type="spellStart"/>
      <w:r w:rsidRPr="00C92317">
        <w:rPr>
          <w:color w:val="000000"/>
          <w:sz w:val="28"/>
          <w:lang w:val="ru-RU"/>
        </w:rPr>
        <w:t>и.о</w:t>
      </w:r>
      <w:proofErr w:type="spellEnd"/>
      <w:r w:rsidRPr="00C92317">
        <w:rPr>
          <w:color w:val="000000"/>
          <w:sz w:val="28"/>
          <w:lang w:val="ru-RU"/>
        </w:rPr>
        <w:t>. Министра образования и науки Республики Казахстан от 15 марта 2019 года № 114. Зарегистрирован в Мини</w:t>
      </w:r>
      <w:r w:rsidRPr="00C92317">
        <w:rPr>
          <w:color w:val="000000"/>
          <w:sz w:val="28"/>
          <w:lang w:val="ru-RU"/>
        </w:rPr>
        <w:t>стерстве юстиции Республики Казахстан 15 марта 2019 года № 18393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ПРИКАЗЫВАЮ: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1" w:name="z5"/>
      <w:bookmarkEnd w:id="0"/>
      <w:r w:rsidRPr="00C923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1. </w:t>
      </w:r>
      <w:proofErr w:type="gramStart"/>
      <w:r w:rsidRPr="00C92317">
        <w:rPr>
          <w:color w:val="000000"/>
          <w:sz w:val="28"/>
          <w:lang w:val="ru-RU"/>
        </w:rPr>
        <w:t>Внести в приказ Министра образования и науки Республики Казахстан от 13 марта 2012 года № 99 "Об утверждении Правил организации и проведения Президентской олимпиад</w:t>
      </w:r>
      <w:r w:rsidRPr="00C92317">
        <w:rPr>
          <w:color w:val="000000"/>
          <w:sz w:val="28"/>
          <w:lang w:val="ru-RU"/>
        </w:rPr>
        <w:t>ы по предметам естественно - 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мастерства" (зарегистрирован в Реестре государс</w:t>
      </w:r>
      <w:r w:rsidRPr="00C92317">
        <w:rPr>
          <w:color w:val="000000"/>
          <w:sz w:val="28"/>
          <w:lang w:val="ru-RU"/>
        </w:rPr>
        <w:t>твенной регистрации нормативных правовых актов под № 7547, опубликован в Собрании актов центральных исполнительных</w:t>
      </w:r>
      <w:proofErr w:type="gramEnd"/>
      <w:r w:rsidRPr="00C92317">
        <w:rPr>
          <w:color w:val="000000"/>
          <w:sz w:val="28"/>
          <w:lang w:val="ru-RU"/>
        </w:rPr>
        <w:t xml:space="preserve"> и иных центральных государственных органов Республики Казахстан № 8, 2012 года (24 июля 2012 года)) следующие изменения: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2" w:name="z6"/>
      <w:bookmarkEnd w:id="1"/>
      <w:r w:rsidRPr="00C923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в Правилах ор</w:t>
      </w:r>
      <w:r w:rsidRPr="00C92317">
        <w:rPr>
          <w:color w:val="000000"/>
          <w:sz w:val="28"/>
          <w:lang w:val="ru-RU"/>
        </w:rPr>
        <w:t>ганизации и проведения Президентской олимпиады по предметам естественно - математического цикла, утвержденных указанным приказом:</w:t>
      </w:r>
    </w:p>
    <w:bookmarkEnd w:id="2"/>
    <w:p w:rsidR="00957F00" w:rsidRPr="00C92317" w:rsidRDefault="00957F00">
      <w:pPr>
        <w:spacing w:after="0"/>
        <w:rPr>
          <w:lang w:val="ru-RU"/>
        </w:rPr>
      </w:pPr>
    </w:p>
    <w:p w:rsidR="00957F00" w:rsidRPr="00C92317" w:rsidRDefault="00146893">
      <w:pPr>
        <w:spacing w:after="0"/>
        <w:jc w:val="both"/>
        <w:rPr>
          <w:lang w:val="ru-RU"/>
        </w:rPr>
      </w:pPr>
      <w:r w:rsidRPr="00C923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пункт 4 изложить в следующей редакции: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3" w:name="z8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"4. Президентская олимпиада проводится ежегодно в три этапа: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1) пер</w:t>
      </w:r>
      <w:r w:rsidRPr="00C92317">
        <w:rPr>
          <w:color w:val="000000"/>
          <w:sz w:val="28"/>
          <w:lang w:val="ru-RU"/>
        </w:rPr>
        <w:t>вый (региональный) этап – с 1 сентября до 1 ноября;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2) второй (отборочный) этап – проводится в 2 тура: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1 тур (дистанционный) – до 15 ноября;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7" w:name="z12"/>
      <w:bookmarkEnd w:id="6"/>
      <w:r w:rsidRPr="00C923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2 тур (творческий) – в день проведения дистанционного тура; 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3) третий (республиканский) э</w:t>
      </w:r>
      <w:r w:rsidRPr="00C92317">
        <w:rPr>
          <w:color w:val="000000"/>
          <w:sz w:val="28"/>
          <w:lang w:val="ru-RU"/>
        </w:rPr>
        <w:t>тап – до 30 ноября.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Участники второго (творческого) тура пишут на языке их обучения эссе в объеме не более 1 страницы в течение 45 минут.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lastRenderedPageBreak/>
        <w:t>     </w:t>
      </w:r>
      <w:r w:rsidRPr="00C92317">
        <w:rPr>
          <w:color w:val="000000"/>
          <w:sz w:val="28"/>
          <w:lang w:val="ru-RU"/>
        </w:rPr>
        <w:t xml:space="preserve"> Каждый участник Президентской олимпиады на всех этапах выполняет задания по четырем предметам: математика,</w:t>
      </w:r>
      <w:r w:rsidRPr="00C92317">
        <w:rPr>
          <w:color w:val="000000"/>
          <w:sz w:val="28"/>
          <w:lang w:val="ru-RU"/>
        </w:rPr>
        <w:t xml:space="preserve"> физика, химия и биология на языке его обучения</w:t>
      </w:r>
      <w:proofErr w:type="gramStart"/>
      <w:r w:rsidRPr="00C92317">
        <w:rPr>
          <w:color w:val="000000"/>
          <w:sz w:val="28"/>
          <w:lang w:val="ru-RU"/>
        </w:rPr>
        <w:t>.";</w:t>
      </w:r>
      <w:proofErr w:type="gramEnd"/>
    </w:p>
    <w:bookmarkEnd w:id="10"/>
    <w:p w:rsidR="00957F00" w:rsidRPr="00C92317" w:rsidRDefault="00957F00">
      <w:pPr>
        <w:spacing w:after="0"/>
        <w:rPr>
          <w:lang w:val="ru-RU"/>
        </w:rPr>
      </w:pPr>
    </w:p>
    <w:p w:rsidR="00957F00" w:rsidRPr="00C92317" w:rsidRDefault="00146893">
      <w:pPr>
        <w:spacing w:after="0"/>
        <w:jc w:val="both"/>
        <w:rPr>
          <w:lang w:val="ru-RU"/>
        </w:rPr>
      </w:pPr>
      <w:r w:rsidRPr="00C923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пункт 6 изложить в следующей редакции: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11" w:name="z17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"6. Региональный этап Президентской олимпиады проводится управлениями образования областей, городов Астана, Алматы и Шымкент, республиканскими организац</w:t>
      </w:r>
      <w:r w:rsidRPr="00C92317">
        <w:rPr>
          <w:color w:val="000000"/>
          <w:sz w:val="28"/>
          <w:lang w:val="ru-RU"/>
        </w:rPr>
        <w:t>иями образования (далее – РОО), Автономной организацией образования "Назарбаев Интеллектуальные школы" (далее – АОО "НИШ"), Некоммерческим акционерным обществом "Республиканская физико-математическая школа" (далее – НАО "РФМШ")</w:t>
      </w:r>
      <w:proofErr w:type="gramStart"/>
      <w:r w:rsidRPr="00C92317">
        <w:rPr>
          <w:color w:val="000000"/>
          <w:sz w:val="28"/>
          <w:lang w:val="ru-RU"/>
        </w:rPr>
        <w:t>."</w:t>
      </w:r>
      <w:proofErr w:type="gramEnd"/>
      <w:r w:rsidRPr="00C92317">
        <w:rPr>
          <w:color w:val="000000"/>
          <w:sz w:val="28"/>
          <w:lang w:val="ru-RU"/>
        </w:rPr>
        <w:t>;</w:t>
      </w:r>
    </w:p>
    <w:bookmarkEnd w:id="11"/>
    <w:p w:rsidR="00957F00" w:rsidRPr="00C92317" w:rsidRDefault="00957F00">
      <w:pPr>
        <w:spacing w:after="0"/>
        <w:rPr>
          <w:lang w:val="ru-RU"/>
        </w:rPr>
      </w:pPr>
    </w:p>
    <w:p w:rsidR="00957F00" w:rsidRPr="00C92317" w:rsidRDefault="00146893">
      <w:pPr>
        <w:spacing w:after="0"/>
        <w:jc w:val="both"/>
        <w:rPr>
          <w:lang w:val="ru-RU"/>
        </w:rPr>
      </w:pPr>
      <w:r w:rsidRPr="00C923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пункт 10 изложить</w:t>
      </w:r>
      <w:r w:rsidRPr="00C92317">
        <w:rPr>
          <w:color w:val="000000"/>
          <w:sz w:val="28"/>
          <w:lang w:val="ru-RU"/>
        </w:rPr>
        <w:t xml:space="preserve"> в следующей редакции: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12" w:name="z19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"10. По результатам регионального этапа на отборочный этап каждая область, города Астана, Алматы и Шымкент, АОО "НИШ" представляют команды в составе не более 20 человек (по каждому предмету не более 5-ти участников), РОО и НАО </w:t>
      </w:r>
      <w:r w:rsidRPr="00C92317">
        <w:rPr>
          <w:color w:val="000000"/>
          <w:sz w:val="28"/>
          <w:lang w:val="ru-RU"/>
        </w:rPr>
        <w:t>"РФМШ" - команды в составе не более 8 человек (по каждому предмету не более 2-х участников)</w:t>
      </w:r>
      <w:proofErr w:type="gramStart"/>
      <w:r w:rsidRPr="00C92317">
        <w:rPr>
          <w:color w:val="000000"/>
          <w:sz w:val="28"/>
          <w:lang w:val="ru-RU"/>
        </w:rPr>
        <w:t>."</w:t>
      </w:r>
      <w:proofErr w:type="gramEnd"/>
      <w:r w:rsidRPr="00C92317">
        <w:rPr>
          <w:color w:val="000000"/>
          <w:sz w:val="28"/>
          <w:lang w:val="ru-RU"/>
        </w:rPr>
        <w:t>;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13" w:name="z20"/>
      <w:bookmarkEnd w:id="12"/>
      <w:r w:rsidRPr="00C923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в Правилах организации и проведения республиканских олимпиад по общеобразовательным предметам, утвержденных указанным приказом:</w:t>
      </w:r>
    </w:p>
    <w:bookmarkEnd w:id="13"/>
    <w:p w:rsidR="00957F00" w:rsidRPr="00C92317" w:rsidRDefault="00957F00">
      <w:pPr>
        <w:spacing w:after="0"/>
        <w:rPr>
          <w:lang w:val="ru-RU"/>
        </w:rPr>
      </w:pPr>
    </w:p>
    <w:p w:rsidR="00957F00" w:rsidRPr="00C92317" w:rsidRDefault="00146893">
      <w:pPr>
        <w:spacing w:after="0"/>
        <w:jc w:val="both"/>
        <w:rPr>
          <w:lang w:val="ru-RU"/>
        </w:rPr>
      </w:pPr>
      <w:r w:rsidRPr="00C923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пункт 10 изложить </w:t>
      </w:r>
      <w:r w:rsidRPr="00C92317">
        <w:rPr>
          <w:color w:val="000000"/>
          <w:sz w:val="28"/>
          <w:lang w:val="ru-RU"/>
        </w:rPr>
        <w:t xml:space="preserve">в следующей редакции: 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14" w:name="z22"/>
      <w:r w:rsidRPr="00C923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"10. Олимпиада проводится на протяжении учебного года в четыре этапа соответствующими органами управления образования по каждому общеобразовательному предмету среди учащихся 9-11 классов: 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1) первый (школьный) этап прово</w:t>
      </w:r>
      <w:r w:rsidRPr="00C92317">
        <w:rPr>
          <w:color w:val="000000"/>
          <w:sz w:val="28"/>
          <w:lang w:val="ru-RU"/>
        </w:rPr>
        <w:t>дится не позднее 30 ноября текущего учебного года в организациях среднего образования по заданиям, подготовленным органами управления образования района (города);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2) второй (районный/городской) этап проводится органами управления образования района (</w:t>
      </w:r>
      <w:r w:rsidRPr="00C92317">
        <w:rPr>
          <w:color w:val="000000"/>
          <w:sz w:val="28"/>
          <w:lang w:val="ru-RU"/>
        </w:rPr>
        <w:t>города) на районном или городском уровне;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17" w:name="z25"/>
      <w:bookmarkEnd w:id="16"/>
      <w:r w:rsidRPr="00C923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</w:t>
      </w:r>
      <w:proofErr w:type="gramStart"/>
      <w:r w:rsidRPr="00C92317">
        <w:rPr>
          <w:color w:val="000000"/>
          <w:sz w:val="28"/>
          <w:lang w:val="ru-RU"/>
        </w:rPr>
        <w:t>3) третий (областной) этап проводится управлениями образования областей, городов Астана, Алматы и Шымкент, республиканскими организациями образования (далее – РОО), Автономной организацией образования "Назарбаев Интеллектуальные школы" (далее – АОО Н</w:t>
      </w:r>
      <w:r w:rsidRPr="00C92317">
        <w:rPr>
          <w:color w:val="000000"/>
          <w:sz w:val="28"/>
          <w:lang w:val="ru-RU"/>
        </w:rPr>
        <w:t xml:space="preserve">ИШ") и Некоммерческим акционерным обществом "Республиканская физико-математическая школа" (далее – НАО "РФМШ"); </w:t>
      </w:r>
      <w:proofErr w:type="gramEnd"/>
    </w:p>
    <w:p w:rsidR="00957F00" w:rsidRPr="00C92317" w:rsidRDefault="00146893">
      <w:pPr>
        <w:spacing w:after="0"/>
        <w:jc w:val="both"/>
        <w:rPr>
          <w:lang w:val="ru-RU"/>
        </w:rPr>
      </w:pPr>
      <w:bookmarkStart w:id="18" w:name="z26"/>
      <w:bookmarkEnd w:id="17"/>
      <w:r>
        <w:rPr>
          <w:color w:val="000000"/>
          <w:sz w:val="28"/>
        </w:rPr>
        <w:lastRenderedPageBreak/>
        <w:t>     </w:t>
      </w:r>
      <w:r w:rsidRPr="00C92317">
        <w:rPr>
          <w:color w:val="000000"/>
          <w:sz w:val="28"/>
          <w:lang w:val="ru-RU"/>
        </w:rPr>
        <w:t xml:space="preserve"> 4) четвертый (республиканский) этап проводится с разделением предметов естественно-математического и общественно-гуманитарного направлени</w:t>
      </w:r>
      <w:r w:rsidRPr="00C92317">
        <w:rPr>
          <w:color w:val="000000"/>
          <w:sz w:val="28"/>
          <w:lang w:val="ru-RU"/>
        </w:rPr>
        <w:t>й в разных регионах республики.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Работы участников на всех этапах Олимпиады предоставляются жюри заранее в зашифрованном и отсканированном виде.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Оценивание работ членами жюри обеспечивается в соответствии с критериями оценивания, разработанными </w:t>
      </w:r>
      <w:r w:rsidRPr="00C92317">
        <w:rPr>
          <w:color w:val="000000"/>
          <w:sz w:val="28"/>
          <w:lang w:val="ru-RU"/>
        </w:rPr>
        <w:t>оргкомитетами.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21" w:name="z29"/>
      <w:bookmarkEnd w:id="20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Результаты оценивания работ по итогам каждого этапа передаются оргкомитетам</w:t>
      </w:r>
      <w:proofErr w:type="gramStart"/>
      <w:r w:rsidRPr="00C92317">
        <w:rPr>
          <w:color w:val="000000"/>
          <w:sz w:val="28"/>
          <w:lang w:val="ru-RU"/>
        </w:rPr>
        <w:t>.";</w:t>
      </w:r>
      <w:proofErr w:type="gramEnd"/>
    </w:p>
    <w:bookmarkEnd w:id="21"/>
    <w:p w:rsidR="00957F00" w:rsidRPr="00C92317" w:rsidRDefault="00957F00">
      <w:pPr>
        <w:spacing w:after="0"/>
        <w:rPr>
          <w:lang w:val="ru-RU"/>
        </w:rPr>
      </w:pPr>
    </w:p>
    <w:p w:rsidR="00957F00" w:rsidRPr="00C92317" w:rsidRDefault="00146893">
      <w:pPr>
        <w:spacing w:after="0"/>
        <w:jc w:val="both"/>
        <w:rPr>
          <w:lang w:val="ru-RU"/>
        </w:rPr>
      </w:pPr>
      <w:r w:rsidRPr="00C923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пункт 11 исключить; </w:t>
      </w:r>
    </w:p>
    <w:p w:rsidR="00957F00" w:rsidRPr="00C92317" w:rsidRDefault="00957F00">
      <w:pPr>
        <w:spacing w:after="0"/>
        <w:rPr>
          <w:lang w:val="ru-RU"/>
        </w:rPr>
      </w:pPr>
    </w:p>
    <w:p w:rsidR="00957F00" w:rsidRPr="00C92317" w:rsidRDefault="00146893">
      <w:pPr>
        <w:spacing w:after="0"/>
        <w:jc w:val="both"/>
        <w:rPr>
          <w:lang w:val="ru-RU"/>
        </w:rPr>
      </w:pPr>
      <w:r w:rsidRPr="00C923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пункт 16 исключить; </w:t>
      </w:r>
    </w:p>
    <w:p w:rsidR="00957F00" w:rsidRPr="00C92317" w:rsidRDefault="00957F00">
      <w:pPr>
        <w:spacing w:after="0"/>
        <w:rPr>
          <w:lang w:val="ru-RU"/>
        </w:rPr>
      </w:pPr>
    </w:p>
    <w:p w:rsidR="00957F00" w:rsidRPr="00C92317" w:rsidRDefault="00146893">
      <w:pPr>
        <w:spacing w:after="0"/>
        <w:jc w:val="both"/>
        <w:rPr>
          <w:lang w:val="ru-RU"/>
        </w:rPr>
      </w:pPr>
      <w:r w:rsidRPr="00C923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пункт 19 изложить в следующей редакции: 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22" w:name="z33"/>
      <w:r w:rsidRPr="00C923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"19. К четвертому этапу Олимпиады допускаю</w:t>
      </w:r>
      <w:r w:rsidRPr="00C92317">
        <w:rPr>
          <w:color w:val="000000"/>
          <w:sz w:val="28"/>
          <w:lang w:val="ru-RU"/>
        </w:rPr>
        <w:t xml:space="preserve">тся победители третьего этапа (в соответствии с результатами, не более двух участников по каждому предмету и классу) учащиеся 9-11 классов по предметам естественно-математического направления и учащиеся 10-11 классов по предметам общественно-гуманитарного </w:t>
      </w:r>
      <w:r w:rsidRPr="00C92317">
        <w:rPr>
          <w:color w:val="000000"/>
          <w:sz w:val="28"/>
          <w:lang w:val="ru-RU"/>
        </w:rPr>
        <w:t xml:space="preserve">направления, а также участники учебно-тренировочных сборов олимпийского резерва. 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23" w:name="z34"/>
      <w:bookmarkEnd w:id="22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Каждый участник четвертого этапа Олимпиады обеспечивается отдельным рабочим местом, тетрадью и/или бумагой со штампом РНПЦ "</w:t>
      </w:r>
      <w:proofErr w:type="spellStart"/>
      <w:r w:rsidRPr="00C92317">
        <w:rPr>
          <w:color w:val="000000"/>
          <w:sz w:val="28"/>
          <w:lang w:val="ru-RU"/>
        </w:rPr>
        <w:t>Дарын</w:t>
      </w:r>
      <w:proofErr w:type="spellEnd"/>
      <w:r w:rsidRPr="00C92317">
        <w:rPr>
          <w:color w:val="000000"/>
          <w:sz w:val="28"/>
          <w:lang w:val="ru-RU"/>
        </w:rPr>
        <w:t>" для выполнения заданий, текстом задан</w:t>
      </w:r>
      <w:r w:rsidRPr="00C92317">
        <w:rPr>
          <w:color w:val="000000"/>
          <w:sz w:val="28"/>
          <w:lang w:val="ru-RU"/>
        </w:rPr>
        <w:t>ий на языке его обучения.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24" w:name="z35"/>
      <w:bookmarkEnd w:id="23"/>
      <w:r w:rsidRPr="00C923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Результаты оценивания работ участников после окончания четвертого этапа Олимпиады размещаются на </w:t>
      </w:r>
      <w:proofErr w:type="spellStart"/>
      <w:r w:rsidRPr="00C92317">
        <w:rPr>
          <w:color w:val="000000"/>
          <w:sz w:val="28"/>
          <w:lang w:val="ru-RU"/>
        </w:rPr>
        <w:t>интернет-ресурсе</w:t>
      </w:r>
      <w:proofErr w:type="spellEnd"/>
      <w:r w:rsidRPr="00C92317">
        <w:rPr>
          <w:color w:val="000000"/>
          <w:sz w:val="28"/>
          <w:lang w:val="ru-RU"/>
        </w:rPr>
        <w:t xml:space="preserve"> РНПЦ "</w:t>
      </w:r>
      <w:proofErr w:type="spellStart"/>
      <w:r w:rsidRPr="00C92317">
        <w:rPr>
          <w:color w:val="000000"/>
          <w:sz w:val="28"/>
          <w:lang w:val="ru-RU"/>
        </w:rPr>
        <w:t>Дарын</w:t>
      </w:r>
      <w:proofErr w:type="spellEnd"/>
      <w:r w:rsidRPr="00C92317">
        <w:rPr>
          <w:color w:val="000000"/>
          <w:sz w:val="28"/>
          <w:lang w:val="ru-RU"/>
        </w:rPr>
        <w:t xml:space="preserve">" и в местах проведения в течение 1 часа (60 минут). 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25" w:name="z36"/>
      <w:bookmarkEnd w:id="24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После подведения итогов четвертого эта</w:t>
      </w:r>
      <w:r w:rsidRPr="00C92317">
        <w:rPr>
          <w:color w:val="000000"/>
          <w:sz w:val="28"/>
          <w:lang w:val="ru-RU"/>
        </w:rPr>
        <w:t xml:space="preserve">па Олимпиады отсканированные копии работ участников размещаются на </w:t>
      </w:r>
      <w:proofErr w:type="spellStart"/>
      <w:r w:rsidRPr="00C92317">
        <w:rPr>
          <w:color w:val="000000"/>
          <w:sz w:val="28"/>
          <w:lang w:val="ru-RU"/>
        </w:rPr>
        <w:t>интернет-ресурсе</w:t>
      </w:r>
      <w:proofErr w:type="spellEnd"/>
      <w:r w:rsidRPr="00C92317">
        <w:rPr>
          <w:color w:val="000000"/>
          <w:sz w:val="28"/>
          <w:lang w:val="ru-RU"/>
        </w:rPr>
        <w:t xml:space="preserve"> РНПЦ "</w:t>
      </w:r>
      <w:proofErr w:type="spellStart"/>
      <w:r w:rsidRPr="00C92317">
        <w:rPr>
          <w:color w:val="000000"/>
          <w:sz w:val="28"/>
          <w:lang w:val="ru-RU"/>
        </w:rPr>
        <w:t>Дарын</w:t>
      </w:r>
      <w:proofErr w:type="spellEnd"/>
      <w:r w:rsidRPr="00C92317">
        <w:rPr>
          <w:color w:val="000000"/>
          <w:sz w:val="28"/>
          <w:lang w:val="ru-RU"/>
        </w:rPr>
        <w:t>" без указания фамилии, имени, отчества (при его наличии) участников.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26" w:name="z37"/>
      <w:bookmarkEnd w:id="25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Для обеспечения открытости и прозрачности четвертого этапа Олимпиады процесс его пров</w:t>
      </w:r>
      <w:r w:rsidRPr="00C92317">
        <w:rPr>
          <w:color w:val="000000"/>
          <w:sz w:val="28"/>
          <w:lang w:val="ru-RU"/>
        </w:rPr>
        <w:t>едения обеспечивается системой видеонаблюдения для просмотра в режиме онлайн.";</w:t>
      </w:r>
    </w:p>
    <w:bookmarkEnd w:id="26"/>
    <w:p w:rsidR="00957F00" w:rsidRPr="00C92317" w:rsidRDefault="00957F00">
      <w:pPr>
        <w:spacing w:after="0"/>
        <w:rPr>
          <w:lang w:val="ru-RU"/>
        </w:rPr>
      </w:pPr>
    </w:p>
    <w:p w:rsidR="00957F00" w:rsidRPr="00C92317" w:rsidRDefault="00146893">
      <w:pPr>
        <w:spacing w:after="0"/>
        <w:jc w:val="both"/>
        <w:rPr>
          <w:lang w:val="ru-RU"/>
        </w:rPr>
      </w:pPr>
      <w:r w:rsidRPr="00C923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пункт 21 изложить в следующей редакции: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27" w:name="z39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"21. Команды областей, городов Астана, Алматы и Шымкент, АОО "НИШ", РОО и НАО "РФМШ", принимающие участие в четвертом этап</w:t>
      </w:r>
      <w:r w:rsidRPr="00C92317">
        <w:rPr>
          <w:color w:val="000000"/>
          <w:sz w:val="28"/>
          <w:lang w:val="ru-RU"/>
        </w:rPr>
        <w:t xml:space="preserve">е Олимпиады, сопровождаются специалистами, методистами, а также учителями, которые в </w:t>
      </w:r>
      <w:r w:rsidRPr="00C92317">
        <w:rPr>
          <w:color w:val="000000"/>
          <w:sz w:val="28"/>
          <w:lang w:val="ru-RU"/>
        </w:rPr>
        <w:lastRenderedPageBreak/>
        <w:t>ходе олимпиады участвуют в семинарах, дискуссиях по проблемам преподавания общеобразовательных дисциплин, обмениваются опытом работы по подготовке олимпийцев</w:t>
      </w:r>
      <w:proofErr w:type="gramStart"/>
      <w:r w:rsidRPr="00C92317">
        <w:rPr>
          <w:color w:val="000000"/>
          <w:sz w:val="28"/>
          <w:lang w:val="ru-RU"/>
        </w:rPr>
        <w:t>.";</w:t>
      </w:r>
      <w:proofErr w:type="gramEnd"/>
    </w:p>
    <w:bookmarkEnd w:id="27"/>
    <w:p w:rsidR="00957F00" w:rsidRPr="00C92317" w:rsidRDefault="00957F00">
      <w:pPr>
        <w:spacing w:after="0"/>
        <w:rPr>
          <w:lang w:val="ru-RU"/>
        </w:rPr>
      </w:pPr>
    </w:p>
    <w:p w:rsidR="00957F00" w:rsidRPr="00C92317" w:rsidRDefault="00146893">
      <w:pPr>
        <w:spacing w:after="0"/>
        <w:jc w:val="both"/>
        <w:rPr>
          <w:lang w:val="ru-RU"/>
        </w:rPr>
      </w:pPr>
      <w:r w:rsidRPr="00C923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пу</w:t>
      </w:r>
      <w:r w:rsidRPr="00C92317">
        <w:rPr>
          <w:color w:val="000000"/>
          <w:sz w:val="28"/>
          <w:lang w:val="ru-RU"/>
        </w:rPr>
        <w:t>нкт 26 изложить в следующей редакции: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28" w:name="z41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"26. Координация работ второго и третьего этапов проводится в течение одного дня после завершения соответствующего этапа Олимпиады, республиканского этапа - в течение 5-ти часов после объявления результатов Олимп</w:t>
      </w:r>
      <w:r w:rsidRPr="00C92317">
        <w:rPr>
          <w:color w:val="000000"/>
          <w:sz w:val="28"/>
          <w:lang w:val="ru-RU"/>
        </w:rPr>
        <w:t>иады</w:t>
      </w:r>
      <w:proofErr w:type="gramStart"/>
      <w:r w:rsidRPr="00C92317">
        <w:rPr>
          <w:color w:val="000000"/>
          <w:sz w:val="28"/>
          <w:lang w:val="ru-RU"/>
        </w:rPr>
        <w:t>.";</w:t>
      </w:r>
      <w:proofErr w:type="gramEnd"/>
    </w:p>
    <w:p w:rsidR="00957F00" w:rsidRPr="00C92317" w:rsidRDefault="00146893">
      <w:pPr>
        <w:spacing w:after="0"/>
        <w:jc w:val="both"/>
        <w:rPr>
          <w:lang w:val="ru-RU"/>
        </w:rPr>
      </w:pPr>
      <w:bookmarkStart w:id="29" w:name="z42"/>
      <w:bookmarkEnd w:id="28"/>
      <w:r w:rsidRPr="00C923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в Правилах организации и проведения республиканских конкурсов научных проектов по общеобразовательным предметам, утвержденных указанным приказом:</w:t>
      </w:r>
    </w:p>
    <w:bookmarkEnd w:id="29"/>
    <w:p w:rsidR="00957F00" w:rsidRPr="00C92317" w:rsidRDefault="00957F00">
      <w:pPr>
        <w:spacing w:after="0"/>
        <w:rPr>
          <w:lang w:val="ru-RU"/>
        </w:rPr>
      </w:pPr>
    </w:p>
    <w:p w:rsidR="00957F00" w:rsidRPr="00C92317" w:rsidRDefault="00146893">
      <w:pPr>
        <w:spacing w:after="0"/>
        <w:jc w:val="both"/>
        <w:rPr>
          <w:lang w:val="ru-RU"/>
        </w:rPr>
      </w:pPr>
      <w:r w:rsidRPr="00C923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пункты 13 и 14 изложить в следующей редакции: 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30" w:name="z44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"13. Научные конкурсы проводятся в</w:t>
      </w:r>
      <w:r w:rsidRPr="00C92317">
        <w:rPr>
          <w:color w:val="000000"/>
          <w:sz w:val="28"/>
          <w:lang w:val="ru-RU"/>
        </w:rPr>
        <w:t xml:space="preserve"> четыре этапа: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31" w:name="z45"/>
      <w:bookmarkEnd w:id="30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1) первый этап (школьный, районный) – отделами образования;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32" w:name="z46"/>
      <w:bookmarkEnd w:id="31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</w:t>
      </w:r>
      <w:proofErr w:type="gramStart"/>
      <w:r w:rsidRPr="00C92317">
        <w:rPr>
          <w:color w:val="000000"/>
          <w:sz w:val="28"/>
          <w:lang w:val="ru-RU"/>
        </w:rPr>
        <w:t>2) второй этап (</w:t>
      </w:r>
      <w:proofErr w:type="spellStart"/>
      <w:r w:rsidRPr="00C92317">
        <w:rPr>
          <w:color w:val="000000"/>
          <w:sz w:val="28"/>
          <w:lang w:val="ru-RU"/>
        </w:rPr>
        <w:t>предотборочный</w:t>
      </w:r>
      <w:proofErr w:type="spellEnd"/>
      <w:r w:rsidRPr="00C92317">
        <w:rPr>
          <w:color w:val="000000"/>
          <w:sz w:val="28"/>
          <w:lang w:val="ru-RU"/>
        </w:rPr>
        <w:t xml:space="preserve">) – управлениями образования областей, городов Астана, Алматы и Шымкент, республиканскими организациями образования (далее – РОО), </w:t>
      </w:r>
      <w:proofErr w:type="spellStart"/>
      <w:r w:rsidRPr="00C92317">
        <w:rPr>
          <w:color w:val="000000"/>
          <w:sz w:val="28"/>
          <w:lang w:val="ru-RU"/>
        </w:rPr>
        <w:t>Автомном</w:t>
      </w:r>
      <w:r w:rsidRPr="00C92317">
        <w:rPr>
          <w:color w:val="000000"/>
          <w:sz w:val="28"/>
          <w:lang w:val="ru-RU"/>
        </w:rPr>
        <w:t>ной</w:t>
      </w:r>
      <w:proofErr w:type="spellEnd"/>
      <w:r w:rsidRPr="00C92317">
        <w:rPr>
          <w:color w:val="000000"/>
          <w:sz w:val="28"/>
          <w:lang w:val="ru-RU"/>
        </w:rPr>
        <w:t xml:space="preserve"> организацией образования "Назарбаев Интеллектуальные школы" (далее – АОО НИШ"), Некоммерческим акционерным обществом "Республиканская физико-математическая школа" (далее – НАО "РФМШ") в два тура:</w:t>
      </w:r>
      <w:proofErr w:type="gramEnd"/>
    </w:p>
    <w:p w:rsidR="00957F00" w:rsidRPr="00C92317" w:rsidRDefault="00146893">
      <w:pPr>
        <w:spacing w:after="0"/>
        <w:jc w:val="both"/>
        <w:rPr>
          <w:lang w:val="ru-RU"/>
        </w:rPr>
      </w:pPr>
      <w:bookmarkStart w:id="33" w:name="z47"/>
      <w:bookmarkEnd w:id="32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первый тур – защита проектов;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34" w:name="z48"/>
      <w:bookmarkEnd w:id="33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второй тур – </w:t>
      </w:r>
      <w:r w:rsidRPr="00C92317">
        <w:rPr>
          <w:color w:val="000000"/>
          <w:sz w:val="28"/>
          <w:lang w:val="ru-RU"/>
        </w:rPr>
        <w:t>тестирование по программе углубленного изучения профилирующего предмета соответственно классу, языку обучения согласно перечню предметов, по которым проводятся республиканские конкурсы научных проектов по общеобразовательным предметам, указанным в приложен</w:t>
      </w:r>
      <w:r w:rsidRPr="00C92317">
        <w:rPr>
          <w:color w:val="000000"/>
          <w:sz w:val="28"/>
          <w:lang w:val="ru-RU"/>
        </w:rPr>
        <w:t>ии к настоящим Правилам.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35" w:name="z49"/>
      <w:bookmarkEnd w:id="34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Тесты, составленные методическим советом, включают 60 вопросов (120 баллов), на выполнение которых отводится 2 астрономических часа.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36" w:name="z50"/>
      <w:bookmarkEnd w:id="35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К третьему этапу допускаются участники второго тура </w:t>
      </w:r>
      <w:proofErr w:type="spellStart"/>
      <w:r w:rsidRPr="00C92317">
        <w:rPr>
          <w:color w:val="000000"/>
          <w:sz w:val="28"/>
          <w:lang w:val="ru-RU"/>
        </w:rPr>
        <w:t>предотборочного</w:t>
      </w:r>
      <w:proofErr w:type="spellEnd"/>
      <w:r w:rsidRPr="00C92317">
        <w:rPr>
          <w:color w:val="000000"/>
          <w:sz w:val="28"/>
          <w:lang w:val="ru-RU"/>
        </w:rPr>
        <w:t xml:space="preserve"> этапа, набравшие н</w:t>
      </w:r>
      <w:r w:rsidRPr="00C92317">
        <w:rPr>
          <w:color w:val="000000"/>
          <w:sz w:val="28"/>
          <w:lang w:val="ru-RU"/>
        </w:rPr>
        <w:t>е менее 50% баллов от общего количества баллов тестирования. Для допуска командной работы на третий этап проходным баллом является среднеарифметическое количество баллов набранных авторами работы;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37" w:name="z51"/>
      <w:bookmarkEnd w:id="36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3) третий этап (отборочный) - РНПЦ "</w:t>
      </w:r>
      <w:proofErr w:type="spellStart"/>
      <w:r w:rsidRPr="00C92317">
        <w:rPr>
          <w:color w:val="000000"/>
          <w:sz w:val="28"/>
          <w:lang w:val="ru-RU"/>
        </w:rPr>
        <w:t>Дарын</w:t>
      </w:r>
      <w:proofErr w:type="spellEnd"/>
      <w:r w:rsidRPr="00C92317">
        <w:rPr>
          <w:color w:val="000000"/>
          <w:sz w:val="28"/>
          <w:lang w:val="ru-RU"/>
        </w:rPr>
        <w:t>" по предмет</w:t>
      </w:r>
      <w:r w:rsidRPr="00C92317">
        <w:rPr>
          <w:color w:val="000000"/>
          <w:sz w:val="28"/>
          <w:lang w:val="ru-RU"/>
        </w:rPr>
        <w:t xml:space="preserve">ам естественно-математического направления и областными организациями образования по </w:t>
      </w:r>
      <w:r w:rsidRPr="00C92317">
        <w:rPr>
          <w:color w:val="000000"/>
          <w:sz w:val="28"/>
          <w:lang w:val="ru-RU"/>
        </w:rPr>
        <w:lastRenderedPageBreak/>
        <w:t>предметам общественно-гуманитарного направления (предварительная экспертиза).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38" w:name="z52"/>
      <w:bookmarkEnd w:id="37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К четвертому этапу Научного конкурса допускаются призеры третьего этапа, набравшие наиб</w:t>
      </w:r>
      <w:r w:rsidRPr="00C92317">
        <w:rPr>
          <w:color w:val="000000"/>
          <w:sz w:val="28"/>
          <w:lang w:val="ru-RU"/>
        </w:rPr>
        <w:t>ольшее количество баллов;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39" w:name="z53"/>
      <w:bookmarkEnd w:id="38"/>
      <w:r w:rsidRPr="00C923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4) четвертый этап (республиканский) –– Республиканским оргкомитетом (защита проектов). 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40" w:name="z54"/>
      <w:bookmarkEnd w:id="39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14. Сроки проведения первого и второго этапов Научного конкурса определяются приказом руководителей управлений образования област</w:t>
      </w:r>
      <w:r w:rsidRPr="00C92317">
        <w:rPr>
          <w:color w:val="000000"/>
          <w:sz w:val="28"/>
          <w:lang w:val="ru-RU"/>
        </w:rPr>
        <w:t>ей, городов Астана, Алматы и Шымкент, РОО, АОО "НИШ" и НАО "РФМШ". Третий и четвертый этапы Научного конкурса проводятся в сроки, определенные приказом Министра образования и науки Республики Казахстан. Научный конкурс проводится согласно приложению к наст</w:t>
      </w:r>
      <w:r w:rsidRPr="00C92317">
        <w:rPr>
          <w:color w:val="000000"/>
          <w:sz w:val="28"/>
          <w:lang w:val="ru-RU"/>
        </w:rPr>
        <w:t>оящим Правилам по перечню предметов, по которым проводятся республиканские конкурсы научных проектов по общеобразовательным предметам</w:t>
      </w:r>
      <w:proofErr w:type="gramStart"/>
      <w:r w:rsidRPr="00C92317">
        <w:rPr>
          <w:color w:val="000000"/>
          <w:sz w:val="28"/>
          <w:lang w:val="ru-RU"/>
        </w:rPr>
        <w:t>.";</w:t>
      </w:r>
      <w:proofErr w:type="gramEnd"/>
    </w:p>
    <w:bookmarkEnd w:id="40"/>
    <w:p w:rsidR="00957F00" w:rsidRPr="00C92317" w:rsidRDefault="00957F00">
      <w:pPr>
        <w:spacing w:after="0"/>
        <w:rPr>
          <w:lang w:val="ru-RU"/>
        </w:rPr>
      </w:pPr>
    </w:p>
    <w:p w:rsidR="00957F00" w:rsidRPr="00C92317" w:rsidRDefault="00146893">
      <w:pPr>
        <w:spacing w:after="0"/>
        <w:jc w:val="both"/>
        <w:rPr>
          <w:lang w:val="ru-RU"/>
        </w:rPr>
      </w:pPr>
      <w:r w:rsidRPr="00C923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пункт 18 исключить;</w:t>
      </w:r>
    </w:p>
    <w:p w:rsidR="00957F00" w:rsidRPr="00C92317" w:rsidRDefault="00957F00">
      <w:pPr>
        <w:spacing w:after="0"/>
        <w:rPr>
          <w:lang w:val="ru-RU"/>
        </w:rPr>
      </w:pPr>
    </w:p>
    <w:p w:rsidR="00957F00" w:rsidRPr="00C92317" w:rsidRDefault="00146893">
      <w:pPr>
        <w:spacing w:after="0"/>
        <w:jc w:val="both"/>
        <w:rPr>
          <w:lang w:val="ru-RU"/>
        </w:rPr>
      </w:pPr>
      <w:r w:rsidRPr="00C9231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пункт 19 исключить.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41" w:name="z57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2. Департаменту дошкольного и среднего образования Минист</w:t>
      </w:r>
      <w:r w:rsidRPr="00C92317">
        <w:rPr>
          <w:color w:val="000000"/>
          <w:sz w:val="28"/>
          <w:lang w:val="ru-RU"/>
        </w:rPr>
        <w:t>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42" w:name="z58"/>
      <w:bookmarkEnd w:id="41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>
        <w:rPr>
          <w:color w:val="000000"/>
          <w:sz w:val="28"/>
        </w:rPr>
        <w:t> 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43" w:name="z59"/>
      <w:bookmarkEnd w:id="42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2) в течение десяти кален</w:t>
      </w:r>
      <w:r w:rsidRPr="00C92317">
        <w:rPr>
          <w:color w:val="000000"/>
          <w:sz w:val="28"/>
          <w:lang w:val="ru-RU"/>
        </w:rPr>
        <w:t>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</w:t>
      </w:r>
      <w:r w:rsidRPr="00C92317">
        <w:rPr>
          <w:color w:val="000000"/>
          <w:sz w:val="28"/>
          <w:lang w:val="ru-RU"/>
        </w:rPr>
        <w:t>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44" w:name="z60"/>
      <w:bookmarkEnd w:id="43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C92317">
        <w:rPr>
          <w:color w:val="000000"/>
          <w:sz w:val="28"/>
          <w:lang w:val="ru-RU"/>
        </w:rPr>
        <w:t>интернет-ресурсе</w:t>
      </w:r>
      <w:proofErr w:type="spellEnd"/>
      <w:r w:rsidRPr="00C92317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</w:t>
      </w:r>
      <w:r w:rsidRPr="00C92317">
        <w:rPr>
          <w:color w:val="000000"/>
          <w:sz w:val="28"/>
          <w:lang w:val="ru-RU"/>
        </w:rPr>
        <w:t>о официального опубликования;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45" w:name="z61"/>
      <w:bookmarkEnd w:id="44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</w:t>
      </w:r>
      <w:r w:rsidRPr="00C92317">
        <w:rPr>
          <w:color w:val="000000"/>
          <w:sz w:val="28"/>
          <w:lang w:val="ru-RU"/>
        </w:rPr>
        <w:t>й, предусмотренных подпунктами 1), 2) и 3) настоящего пункта.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46" w:name="z62"/>
      <w:bookmarkEnd w:id="45"/>
      <w:r>
        <w:rPr>
          <w:color w:val="000000"/>
          <w:sz w:val="28"/>
        </w:rPr>
        <w:lastRenderedPageBreak/>
        <w:t>     </w:t>
      </w:r>
      <w:r w:rsidRPr="00C92317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 w:rsidRPr="00C92317">
        <w:rPr>
          <w:color w:val="000000"/>
          <w:sz w:val="28"/>
          <w:lang w:val="ru-RU"/>
        </w:rPr>
        <w:t>Суханбердиеву</w:t>
      </w:r>
      <w:proofErr w:type="spellEnd"/>
      <w:r w:rsidRPr="00C92317">
        <w:rPr>
          <w:color w:val="000000"/>
          <w:sz w:val="28"/>
          <w:lang w:val="ru-RU"/>
        </w:rPr>
        <w:t xml:space="preserve"> Э.А.</w:t>
      </w:r>
    </w:p>
    <w:p w:rsidR="00957F00" w:rsidRPr="00C92317" w:rsidRDefault="00146893">
      <w:pPr>
        <w:spacing w:after="0"/>
        <w:jc w:val="both"/>
        <w:rPr>
          <w:lang w:val="ru-RU"/>
        </w:rPr>
      </w:pPr>
      <w:bookmarkStart w:id="47" w:name="z63"/>
      <w:bookmarkEnd w:id="46"/>
      <w:r>
        <w:rPr>
          <w:color w:val="000000"/>
          <w:sz w:val="28"/>
        </w:rPr>
        <w:t>     </w:t>
      </w:r>
      <w:r w:rsidRPr="00C92317">
        <w:rPr>
          <w:color w:val="000000"/>
          <w:sz w:val="28"/>
          <w:lang w:val="ru-RU"/>
        </w:rPr>
        <w:t xml:space="preserve"> 4. Настоящий приказ вводится в действие со дня ег</w:t>
      </w:r>
      <w:r w:rsidRPr="00C92317">
        <w:rPr>
          <w:color w:val="000000"/>
          <w:sz w:val="28"/>
          <w:lang w:val="ru-RU"/>
        </w:rPr>
        <w:t>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01"/>
        <w:gridCol w:w="3467"/>
      </w:tblGrid>
      <w:tr w:rsidR="00957F00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957F00" w:rsidRPr="00C92317" w:rsidRDefault="00146893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C92317">
              <w:rPr>
                <w:i/>
                <w:color w:val="000000"/>
                <w:sz w:val="20"/>
                <w:lang w:val="ru-RU"/>
              </w:rPr>
              <w:t xml:space="preserve"> Исполняющий обязанности</w:t>
            </w:r>
            <w:r w:rsidRPr="00C92317">
              <w:rPr>
                <w:lang w:val="ru-RU"/>
              </w:rPr>
              <w:br/>
            </w:r>
            <w:r w:rsidRPr="00C92317">
              <w:rPr>
                <w:i/>
                <w:color w:val="000000"/>
                <w:sz w:val="20"/>
                <w:lang w:val="ru-RU"/>
              </w:rPr>
              <w:t>Министра образования и науки</w:t>
            </w:r>
            <w:r w:rsidRPr="00C92317">
              <w:rPr>
                <w:lang w:val="ru-RU"/>
              </w:rPr>
              <w:br/>
            </w:r>
            <w:r w:rsidRPr="00C92317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F00" w:rsidRDefault="0014689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Э. </w:t>
            </w:r>
            <w:proofErr w:type="spellStart"/>
            <w:r>
              <w:rPr>
                <w:i/>
                <w:color w:val="000000"/>
                <w:sz w:val="20"/>
              </w:rPr>
              <w:t>Суханбердиева</w:t>
            </w:r>
            <w:proofErr w:type="spellEnd"/>
          </w:p>
        </w:tc>
      </w:tr>
    </w:tbl>
    <w:p w:rsidR="00957F00" w:rsidRDefault="00146893" w:rsidP="00C92317">
      <w:pPr>
        <w:spacing w:after="0"/>
        <w:rPr>
          <w:color w:val="000000"/>
          <w:sz w:val="18"/>
          <w:szCs w:val="18"/>
          <w:lang w:val="ru-RU"/>
        </w:rPr>
      </w:pPr>
      <w:r>
        <w:br/>
      </w:r>
      <w:r>
        <w:br/>
      </w: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p w:rsidR="00C92317" w:rsidRDefault="00C92317" w:rsidP="00C92317">
      <w:pPr>
        <w:spacing w:after="0"/>
        <w:rPr>
          <w:color w:val="000000"/>
          <w:sz w:val="18"/>
          <w:szCs w:val="18"/>
          <w:lang w:val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C92317" w:rsidRPr="00C92317" w:rsidTr="00C9231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Приложение 1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к приказу Министра образования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и науки Республики Казахстан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от 13 марта 2012 года № 99</w:t>
            </w:r>
          </w:p>
        </w:tc>
      </w:tr>
    </w:tbl>
    <w:p w:rsidR="00C92317" w:rsidRPr="00C92317" w:rsidRDefault="00C92317" w:rsidP="00C9231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Правила</w:t>
      </w: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br/>
        <w:t>организации и проведения Президентской олимпиады</w:t>
      </w: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br/>
        <w:t>по предметам естественно-математического цикла</w:t>
      </w:r>
    </w:p>
    <w:p w:rsidR="00C92317" w:rsidRPr="00C92317" w:rsidRDefault="00C92317" w:rsidP="00C92317">
      <w:pPr>
        <w:shd w:val="clear" w:color="auto" w:fill="FFFFFF"/>
        <w:spacing w:after="0"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FF0000"/>
          <w:spacing w:val="2"/>
          <w:sz w:val="20"/>
          <w:szCs w:val="20"/>
          <w:lang w:val="ru-RU" w:eastAsia="ru-RU"/>
        </w:rPr>
        <w:t>      Сноска. Правила в редакции приказа Министра образования и науки РК от 08.08.2014 </w:t>
      </w:r>
      <w:hyperlink r:id="rId6" w:anchor="z3" w:history="1">
        <w:r w:rsidRPr="00C92317">
          <w:rPr>
            <w:rFonts w:ascii="Courier New" w:hAnsi="Courier New" w:cs="Courier New"/>
            <w:color w:val="073A5E"/>
            <w:spacing w:val="2"/>
            <w:sz w:val="20"/>
            <w:szCs w:val="20"/>
            <w:u w:val="single"/>
            <w:lang w:val="ru-RU" w:eastAsia="ru-RU"/>
          </w:rPr>
          <w:t>№ 340</w:t>
        </w:r>
      </w:hyperlink>
      <w:r w:rsidRPr="00C92317">
        <w:rPr>
          <w:rFonts w:ascii="Courier New" w:hAnsi="Courier New" w:cs="Courier New"/>
          <w:color w:val="FF0000"/>
          <w:spacing w:val="2"/>
          <w:sz w:val="20"/>
          <w:szCs w:val="20"/>
          <w:lang w:val="ru-RU" w:eastAsia="ru-RU"/>
        </w:rPr>
        <w:t> (вводится в действие по истечении десяти календарных дней после его первого официального опубликования).</w:t>
      </w:r>
    </w:p>
    <w:p w:rsidR="00C92317" w:rsidRPr="00C92317" w:rsidRDefault="00C92317" w:rsidP="00C9231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1. Общие положения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1. Правила проведения Президентской олимпиады по предметам естественно-математического цикла (далее – Президентская олимпиада) определяют цели и задачи Президентской олимпиады, организационно-методическое обеспечение, порядок проведения и финансирования, участия в Президентской олимпиаде и определения победителей.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2. Президентская олимпиада представляет собой ежегодное мероприятие и проводится Министерством образования и науки Республики Казахстан (далее – Министерство).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3. Цели и задачи Президентской олимпиады: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1) создание оптимальных условий для выявления одаренных учащихся по математике, физике, химии и биологии среди учащихся организаций среднего образования, их дальнейшего интеллектуального развития и профессиональной ориентации;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2) повышение интереса учащихся к изучению предметов естественно-математического направления, углубление теоретических знаний и умений;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3) содействие самореализации и саморазвитию личности.</w:t>
      </w:r>
    </w:p>
    <w:p w:rsidR="00C92317" w:rsidRPr="00C92317" w:rsidRDefault="00C92317" w:rsidP="00C9231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2. Порядок организации и проведения Президентской олимпиады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4. Президентская олимпиада проводится ежегодно в три этапа: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1) первый (региональный) этап – с 1 сентября до 1 ноября;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>      2) второй (отборочный) этап – проводится в 2 тура: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 тур (дистанционный) – до 15 ноября;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 тур (творческий) – в день проведения дистанционного тура;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3) третий (республиканский) этап – до 30 ноября.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Участники второго (творческого) тура пишут на языке их обучения эссе в объеме не более 1 страницы в течение 45 минут.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Каждый участник Президентской олимпиады на всех этапах выполняет задания по четырем предметам: математика, физика, химия и биология на языке его обучения.</w:t>
      </w:r>
    </w:p>
    <w:p w:rsidR="00C92317" w:rsidRPr="00C92317" w:rsidRDefault="00C92317" w:rsidP="00C92317">
      <w:pPr>
        <w:spacing w:after="0" w:line="240" w:lineRule="auto"/>
        <w:rPr>
          <w:sz w:val="24"/>
          <w:szCs w:val="24"/>
          <w:lang w:val="ru-RU" w:eastAsia="ru-RU"/>
        </w:rPr>
      </w:pPr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 xml:space="preserve">      Сноска. Пункт 4 в редакции приказа </w:t>
      </w:r>
      <w:proofErr w:type="spellStart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и.о</w:t>
      </w:r>
      <w:proofErr w:type="spellEnd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. Министра образования и науки РК от 15.03.2019 </w:t>
      </w:r>
      <w:hyperlink r:id="rId7" w:anchor="z7" w:history="1">
        <w:r w:rsidRPr="00C92317">
          <w:rPr>
            <w:rFonts w:ascii="Courier New" w:hAnsi="Courier New" w:cs="Courier New"/>
            <w:color w:val="073A5E"/>
            <w:sz w:val="20"/>
            <w:szCs w:val="20"/>
            <w:u w:val="single"/>
            <w:shd w:val="clear" w:color="auto" w:fill="FFFFFF"/>
            <w:lang w:val="ru-RU" w:eastAsia="ru-RU"/>
          </w:rPr>
          <w:t>№ 114</w:t>
        </w:r>
      </w:hyperlink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 (вводится в действие со дня его первого официального опубликования).</w:t>
      </w:r>
      <w:r w:rsidRPr="00C92317">
        <w:rPr>
          <w:rFonts w:ascii="Courier New" w:hAnsi="Courier New" w:cs="Courier New"/>
          <w:color w:val="000000"/>
          <w:sz w:val="20"/>
          <w:szCs w:val="20"/>
          <w:lang w:val="ru-RU" w:eastAsia="ru-RU"/>
        </w:rPr>
        <w:br/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5. Комплектами заданий для всех этапов Президентской олимпиады обеспечивает организация, координирующая работу с одаренными детьми, – Республиканский научно-практический центр "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Дарын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" (далее – РНПЦ "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Дарын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").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6. Региональный этап Президентской олимпиады проводится управлениями образования областей, городов Астана, Алматы и Шымкент, республиканскими организациями образования (далее – РОО), Автономной организацией образования "Назарбаев Интеллектуальные школы" (далее – АОО "НИШ"), Некоммерческим акционерным обществом "Республиканская физико-математическая школа" (далее – НАО "РФМШ").</w:t>
      </w:r>
    </w:p>
    <w:p w:rsidR="00C92317" w:rsidRPr="00C92317" w:rsidRDefault="00C92317" w:rsidP="00C92317">
      <w:pPr>
        <w:spacing w:after="0" w:line="240" w:lineRule="auto"/>
        <w:rPr>
          <w:sz w:val="24"/>
          <w:szCs w:val="24"/>
          <w:lang w:val="ru-RU" w:eastAsia="ru-RU"/>
        </w:rPr>
      </w:pPr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 xml:space="preserve">      Сноска. Пункт 6 в редакции приказа </w:t>
      </w:r>
      <w:proofErr w:type="spellStart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и.о</w:t>
      </w:r>
      <w:proofErr w:type="spellEnd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. Министра образования и науки РК от 15.03.2019 </w:t>
      </w:r>
      <w:hyperlink r:id="rId8" w:anchor="z16" w:history="1">
        <w:r w:rsidRPr="00C92317">
          <w:rPr>
            <w:rFonts w:ascii="Courier New" w:hAnsi="Courier New" w:cs="Courier New"/>
            <w:color w:val="073A5E"/>
            <w:sz w:val="20"/>
            <w:szCs w:val="20"/>
            <w:u w:val="single"/>
            <w:shd w:val="clear" w:color="auto" w:fill="FFFFFF"/>
            <w:lang w:val="ru-RU" w:eastAsia="ru-RU"/>
          </w:rPr>
          <w:t>№ 114</w:t>
        </w:r>
      </w:hyperlink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 (вводится в действие со дня его первого официального опубликования).</w:t>
      </w:r>
      <w:r w:rsidRPr="00C92317">
        <w:rPr>
          <w:rFonts w:ascii="Courier New" w:hAnsi="Courier New" w:cs="Courier New"/>
          <w:color w:val="000000"/>
          <w:sz w:val="20"/>
          <w:szCs w:val="20"/>
          <w:lang w:val="ru-RU" w:eastAsia="ru-RU"/>
        </w:rPr>
        <w:br/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7. Отборочный этап Президентской олимпиады проводится через сеть Интерактивной студии одновременно во всех регионах республики.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8. Отборочный и республиканский этапы Президентской олимпиады проводятся РНПЦ "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Дарын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" согласно приказа Министра образования и науки Республики Казахстан (далее - приказ Министра).</w:t>
      </w:r>
    </w:p>
    <w:p w:rsidR="00C92317" w:rsidRPr="00C92317" w:rsidRDefault="00C92317" w:rsidP="00C9231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3. Участники Президентской олимпиады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9. В Президентской олимпиаде принимают участие учащиеся 11 класса организаций образования республики, ранее не принимавшие участие в республиканских и международных предметных олимпиадах.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>      10. По результатам регионального этапа на отборочный этап каждая область, города Астана, Алматы и Шымкент, АОО "НИШ" представляют команды в составе не более 20 человек (по каждому предмету не более 5-ти участников), РОО и НАО "РФМШ" - команды в составе не более 8 человек (по каждому предмету не более 2-х участников).</w:t>
      </w:r>
    </w:p>
    <w:p w:rsidR="00C92317" w:rsidRPr="00C92317" w:rsidRDefault="00C92317" w:rsidP="00C92317">
      <w:pPr>
        <w:spacing w:after="0" w:line="240" w:lineRule="auto"/>
        <w:rPr>
          <w:sz w:val="24"/>
          <w:szCs w:val="24"/>
          <w:lang w:val="ru-RU" w:eastAsia="ru-RU"/>
        </w:rPr>
      </w:pPr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 xml:space="preserve">      Сноска. Пункт 10 в редакции приказа </w:t>
      </w:r>
      <w:proofErr w:type="spellStart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и.о</w:t>
      </w:r>
      <w:proofErr w:type="spellEnd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. Министра образования и науки РК от 15.03.2019 </w:t>
      </w:r>
      <w:hyperlink r:id="rId9" w:anchor="z18" w:history="1">
        <w:r w:rsidRPr="00C92317">
          <w:rPr>
            <w:rFonts w:ascii="Courier New" w:hAnsi="Courier New" w:cs="Courier New"/>
            <w:color w:val="073A5E"/>
            <w:sz w:val="20"/>
            <w:szCs w:val="20"/>
            <w:u w:val="single"/>
            <w:shd w:val="clear" w:color="auto" w:fill="FFFFFF"/>
            <w:lang w:val="ru-RU" w:eastAsia="ru-RU"/>
          </w:rPr>
          <w:t>№ 114</w:t>
        </w:r>
      </w:hyperlink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 (вводится в действие со дня его первого официального опубликования).</w:t>
      </w:r>
      <w:r w:rsidRPr="00C92317">
        <w:rPr>
          <w:rFonts w:ascii="Courier New" w:hAnsi="Courier New" w:cs="Courier New"/>
          <w:color w:val="000000"/>
          <w:sz w:val="20"/>
          <w:szCs w:val="20"/>
          <w:lang w:val="ru-RU" w:eastAsia="ru-RU"/>
        </w:rPr>
        <w:br/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11. По результатам 2-х туров отборочного этапа республиканским организационным комитетом (далее - оргкомитет) утверждаются списки участников республиканского этапа Президентской олимпиады.</w:t>
      </w:r>
    </w:p>
    <w:p w:rsidR="00C92317" w:rsidRPr="00C92317" w:rsidRDefault="00C92317" w:rsidP="00C9231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4. Организационный комитет и жюри Президентской олимпиады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12. Состав оргкомитета утверждается приказом Министра.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В состав оргкомитета входят представители Министерства, подведомственных организаций Министерства, органов управления образования, совета ректоров высших учебных заведений Республики Казахстан.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13. Функции оргкомитета: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1) осуществление организационно-методического обеспечения – непосредственного руководства подготовкой и проведением Президентской олимпиады;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2) утверждение состава жюри, академической группы Президентской олимпиады;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3) представление информации по итогам Президентской олимпиады Министру образования и науки Республики Казахстан.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14. Жюри Президентской олимпиады состоит из председателя, членов и секретаря. В состав жюри входят ученые ведущих отечественных и зарубежных высших учебных заведений, бывшие победители международных олимпиад.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15. Жюри Президентской олимпиады: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1) проводит проверку письменных работ участников Президентской олимпиады, оценивает их результаты;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2) представляет в оргкомитет предложения по награждению победителей и призеров;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>      3) проводит анализ выполненных заданий с участниками Президентской олимпиады.</w:t>
      </w:r>
    </w:p>
    <w:p w:rsidR="00C92317" w:rsidRPr="00C92317" w:rsidRDefault="00C92317" w:rsidP="00C9231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5. Награждение победителей и призеров</w:t>
      </w:r>
    </w:p>
    <w:p w:rsidR="00C92317" w:rsidRPr="00C92317" w:rsidRDefault="00C92317" w:rsidP="00C92317">
      <w:pPr>
        <w:shd w:val="clear" w:color="auto" w:fill="FFFFFF"/>
        <w:spacing w:after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16. Всем участникам республиканского этапа вручаются сертификаты участника Президентской олимпиады по </w:t>
      </w:r>
      <w:hyperlink r:id="rId10" w:anchor="z45" w:history="1">
        <w:r w:rsidRPr="00C92317">
          <w:rPr>
            <w:rFonts w:ascii="Courier New" w:hAnsi="Courier New" w:cs="Courier New"/>
            <w:color w:val="073A5E"/>
            <w:spacing w:val="2"/>
            <w:sz w:val="20"/>
            <w:szCs w:val="20"/>
            <w:u w:val="single"/>
            <w:lang w:val="ru-RU" w:eastAsia="ru-RU"/>
          </w:rPr>
          <w:t>форме</w:t>
        </w:r>
      </w:hyperlink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прилагаемой к настоящему приказу.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17. Победители и призеры Президентской олимпиады по каждому предмету награждаются дипломами Министерства. Количество победителей составляет 25 % от общего количества участников. Количество дипломов I, II и III степени на заключительном этапе Олимпиады определяется исходя из следующей пропорции: 50 % от количества победителей награждаются дипломами III степени, 30 % - дипломами II степени, 20 % - дипломами I степени.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Дипломы победителям выписываются по одному предмету (в соответствии с наибольшим количеством набранных ими баллов по определенному предмету).</w:t>
      </w:r>
    </w:p>
    <w:tbl>
      <w:tblPr>
        <w:tblW w:w="103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1951"/>
      </w:tblGrid>
      <w:tr w:rsidR="00C92317" w:rsidRPr="00C92317" w:rsidTr="00C9231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bookmarkStart w:id="48" w:name="_GoBack"/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Приложение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к Правилам организации и проведения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Президентской олимпиады по предметам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 xml:space="preserve">естественно-математического </w:t>
            </w:r>
            <w:bookmarkEnd w:id="48"/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цикла</w:t>
            </w:r>
          </w:p>
        </w:tc>
      </w:tr>
    </w:tbl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Форма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Министерства образования и науки Республики Казахстан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Республиканский научно-практический центр "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Дарын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"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Сертификат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Выдано участнику Президентской олимпиады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по предметам естественно - математического цикла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(математика, физика, химия и биология)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______________________________________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______________________________________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Директор подпись фамилия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 xml:space="preserve">     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м.п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.</w:t>
      </w: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1720"/>
      </w:tblGrid>
      <w:tr w:rsidR="00C92317" w:rsidRPr="00C92317" w:rsidTr="00C9231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Приложение 2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к приказу Министра образования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и науки Республики Казахстан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от 13 марта 2012 года № 99</w:t>
            </w:r>
          </w:p>
        </w:tc>
      </w:tr>
    </w:tbl>
    <w:p w:rsidR="00C92317" w:rsidRPr="00C92317" w:rsidRDefault="00C92317" w:rsidP="00C92317">
      <w:pPr>
        <w:shd w:val="clear" w:color="auto" w:fill="FFFFFF"/>
        <w:spacing w:after="0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ПРАВИЛА</w:t>
      </w: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br/>
        <w:t>организации и проведения республиканских олимпиад</w:t>
      </w: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br/>
        <w:t>по общеобразовательным предметам</w:t>
      </w: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br/>
        <w:t>1. Общие положения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1. Правила организации и проведения республиканских олимпиад по общеобразовательным предметам (далее - Олимпиада) определяют порядок организации и проведения республиканской олимпиады, учащихся всех организаций образования, реализующих образовательные программы общего среднего образования по общеобразовательным предметам.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2. Целями и задачами Олимпиады являются: развитие творческих способностей, углубление теоретических знаний и практических умений, содействие самореализации личности, создание условий для выявления одаренных детей, отбор и подготовка обучающихся к участию в международных олимпиадах, повышение престижа образования в Республике Казахстан.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3. Для координации и осуществления организационной работы по подготовке и проведению Олимпиады на основании приказа Министерства утверждается состав Республиканского организационного комитета (далее – Республиканский оргкомитет). В состав Республиканского оргкомитета входят вице-министр образования и науки Республики Казахстан, являющийся председателем, руководители структурных подразделений и подведомственных организаций образования.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4. Республиканский оргкомитет Олимпиады: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1) контролирует проведение Олимпиад, установленных настоящим Правилом;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2) осуществляет руководство Олимпиадой;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3) формирует методические комиссии по предметам для обеспечения необходимого научно-методического уровня проведения Олимпиады;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4) вносит предложения Министру образования и науки Республики Казахстан или лицу, его заменяющего, по составу и количеству членов жюри Олимпиады;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>      5) анализирует и обобщает итоги Олимпиады;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6) публикует сборник материалов Олимпиады.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5. Для осуществления руководства первыми-третьими этапами олимпиады создаются школьные, районные, областные (городские) оргкомитеты. Их состав утверждается соответствующими органами управления образованием.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      6.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Методсовет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олимпиады, утвержденный уполномоченным органом, в состав которого входят председатели предметных жюри: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1) разрабатывает окончательный вариант текста теоретических и экспериментальных заданий второго, третьего и четвертого этапов Олимпиады на казахском и русском языках;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2) разрабатывает методические рекомендации по проведению всех этапов Олимпиады;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3) определяет форму проведения этапов Олимпиады по каждому предмету, типы заданий и критерии оценок.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7. В состав предметного жюри республиканского этапа Олимпиады входят председатель и члены жюри. Количество членов жюри в зависимости от предмета составляет нечетное количество (не менее 5 человек).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Председатель и состав жюри республиканского этапа Олимпиады утверждаются Министерством по представлению Республиканского оргкомитета. Председатель и члены жюри республиканского этапа Олимпиады не могут входить в состав жюри предыдущих этапов Олимпиад.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В состав жюри могут быть включены преподаватели высших учебных заведений, методисты, опытные учителя и представители органов управления образованием, имеющие высокую квалификацию, а также победители республиканских и международных олимпиад. В состав жюри не входят учителя, чьи учащиеся участвуют на областном и республиканском этапах Олимпиады.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8. Председатели жюри республиканского этапа Олимпиады: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      1) совместно с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Методсоветом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олимпиады разрабатывают и составляют окончательный вариант текста теоретических и экспериментальных заданий второго, третьего и четвертого этапов Олимпиады;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2) отвечают за научно-методический уровень предлагаемых заданий, корректность и соответствие их требованиям данного этапа Олимпиады, и аутентичный перевод заданий с русского языка на казахский язык;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>      3) лично отвечают за конфиденциальность заданий до проведения соответствующих этапов;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4) организуют работу предметного жюри по разработке регламентов предметных олимпиад (количество и направленность туров, протяженность каждого тура, перечень необходимого оборудования), предложений по критериям оценивания выполнения заданий.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9. Жюри Олимпиады: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1) утверждает критерии оценки выполнения заданий, проверяет и оценивает работы, знакомит участников с результатами проверки работ и авторскими решениями заданий третьего и четвертого этапов;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2) обсуждает спорные моменты в оценке работ участников и, в случае необходимости, вносит соответствующие коррективы;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3) определяет победителей и представляет их список в Министерство для утверждения;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4) проводит обсуждение и координацию выполненных заданий с участниками Олимпиады;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5) совместно с Республиканским оргкомитетом определяет состав участников учебно-тренировочных сборов и кандидатов для участия в международных олимпиадах.</w:t>
      </w:r>
    </w:p>
    <w:p w:rsidR="00C92317" w:rsidRPr="00C92317" w:rsidRDefault="00C92317" w:rsidP="00C9231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2. Порядок организации и проведения Олимпиады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10. Олимпиада проводится на протяжении учебного года в четыре этапа соответствующими органами управления образования по каждому общеобразовательному предмету среди учащихся 9-11 классов: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1) первый (школьный) этап проводится не позднее 30 ноября текущего учебного года в организациях среднего образования по заданиям, подготовленным органами управления образования района (города);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2) второй (районный/городской) этап проводится органами управления образования района (города) на районном или городском уровне;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3) третий (областной) этап проводится управлениями образования областей, городов Астана, Алматы и Шымкент, республиканскими организациями образования (далее – РОО), Автономной организацией образования "Назарбаев Интеллектуальные школы" (далее – АОО НИШ") и Некоммерческим акционерным обществом "Республиканская физико-математическая школа" (далее – НАО "РФМШ");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>      4) четвертый (республиканский) этап проводится с разделением предметов естественно-математического и общественно-гуманитарного направлений в разных регионах республики.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Работы участников на всех этапах Олимпиады предоставляются жюри заранее в зашифрованном и отсканированном виде.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Оценивание работ членами жюри обеспечивается в соответствии с критериями оценивания, разработанными оргкомитетами.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Результаты оценивания работ по итогам каждого этапа передаются оргкомитетам.</w:t>
      </w:r>
    </w:p>
    <w:p w:rsidR="00C92317" w:rsidRPr="00C92317" w:rsidRDefault="00C92317" w:rsidP="00C92317">
      <w:pPr>
        <w:spacing w:after="0" w:line="240" w:lineRule="auto"/>
        <w:rPr>
          <w:sz w:val="24"/>
          <w:szCs w:val="24"/>
          <w:lang w:val="ru-RU" w:eastAsia="ru-RU"/>
        </w:rPr>
      </w:pPr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 xml:space="preserve">      Сноска. Пункт 10 в редакции приказа </w:t>
      </w:r>
      <w:proofErr w:type="spellStart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и.о</w:t>
      </w:r>
      <w:proofErr w:type="spellEnd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. Министра образования и науки РК от 15.03.2019 </w:t>
      </w:r>
      <w:hyperlink r:id="rId11" w:anchor="z21" w:history="1">
        <w:r w:rsidRPr="00C92317">
          <w:rPr>
            <w:rFonts w:ascii="Courier New" w:hAnsi="Courier New" w:cs="Courier New"/>
            <w:color w:val="073A5E"/>
            <w:sz w:val="20"/>
            <w:szCs w:val="20"/>
            <w:u w:val="single"/>
            <w:shd w:val="clear" w:color="auto" w:fill="FFFFFF"/>
            <w:lang w:val="ru-RU" w:eastAsia="ru-RU"/>
          </w:rPr>
          <w:t>№ 114</w:t>
        </w:r>
      </w:hyperlink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 (вводится в действие со дня его первого официального опубликования).</w:t>
      </w:r>
      <w:r w:rsidRPr="00C92317">
        <w:rPr>
          <w:rFonts w:ascii="Courier New" w:hAnsi="Courier New" w:cs="Courier New"/>
          <w:color w:val="000000"/>
          <w:sz w:val="20"/>
          <w:szCs w:val="20"/>
          <w:lang w:val="ru-RU" w:eastAsia="ru-RU"/>
        </w:rPr>
        <w:br/>
      </w:r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      </w:t>
      </w:r>
      <w:bookmarkStart w:id="49" w:name="z84"/>
      <w:bookmarkEnd w:id="49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 xml:space="preserve">11. Исключен приказом </w:t>
      </w:r>
      <w:proofErr w:type="spellStart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и.о</w:t>
      </w:r>
      <w:proofErr w:type="spellEnd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. Министра образования и науки РК от 15.03.2019 </w:t>
      </w:r>
      <w:hyperlink r:id="rId12" w:anchor="z30" w:history="1">
        <w:r w:rsidRPr="00C92317">
          <w:rPr>
            <w:rFonts w:ascii="Courier New" w:hAnsi="Courier New" w:cs="Courier New"/>
            <w:color w:val="073A5E"/>
            <w:sz w:val="20"/>
            <w:szCs w:val="20"/>
            <w:u w:val="single"/>
            <w:shd w:val="clear" w:color="auto" w:fill="FFFFFF"/>
            <w:lang w:val="ru-RU" w:eastAsia="ru-RU"/>
          </w:rPr>
          <w:t>№ 114</w:t>
        </w:r>
      </w:hyperlink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 (вводится в действие со дня его первого официального опубликования).</w:t>
      </w:r>
      <w:r w:rsidRPr="00C92317">
        <w:rPr>
          <w:rFonts w:ascii="Courier New" w:hAnsi="Courier New" w:cs="Courier New"/>
          <w:color w:val="000000"/>
          <w:sz w:val="20"/>
          <w:szCs w:val="20"/>
          <w:lang w:val="ru-RU" w:eastAsia="ru-RU"/>
        </w:rPr>
        <w:br/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12. Сроки вторых, третьих, четвертых этапов и перечень Олимпиады ежегодно устанавливаются приказом Министерства образования и науки Республики Казахстан (далее – Министерство).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      Задания на второй, третий и четвертый этапы Олимпиады подготавливаются республиканским методическим советом (далее –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Методсовет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олимпиады) по программам общего среднего образования и утверждаются Республиканским научно-практическим центром "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Дарын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" (далее – РНПЦ "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Дарын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").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13. За один месяц до проведения каждого этапа олимпиады областные, городов Астана и Алматы управления образования, АОО "НИШ" и РОО направляют заявки в РНПЦ "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Дарын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" с указанием количества участников по каждому предмету и классу по языкам обучения для подготовки материалов Олимпиады на каждого участника.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14. Задания всех четырех этапов оцениваются по параметрам и критериям в соответствии с методическими рекомендациями, утвержденными РНПЦ "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Дарын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".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15. На первом и втором этапах Олимпиады принимают участие учащиеся организаций образования по программам среднего и общего среднего образования.</w:t>
      </w:r>
    </w:p>
    <w:p w:rsidR="00C92317" w:rsidRPr="00C92317" w:rsidRDefault="00C92317" w:rsidP="00C92317">
      <w:pPr>
        <w:spacing w:after="0" w:line="240" w:lineRule="auto"/>
        <w:rPr>
          <w:sz w:val="24"/>
          <w:szCs w:val="24"/>
          <w:lang w:val="ru-RU" w:eastAsia="ru-RU"/>
        </w:rPr>
      </w:pPr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      </w:t>
      </w:r>
      <w:bookmarkStart w:id="50" w:name="z92"/>
      <w:bookmarkEnd w:id="50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 xml:space="preserve">16. Исключен приказом </w:t>
      </w:r>
      <w:proofErr w:type="spellStart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и.о</w:t>
      </w:r>
      <w:proofErr w:type="spellEnd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. Министра образования и науки РК от 15.03.2019 </w:t>
      </w:r>
      <w:hyperlink r:id="rId13" w:anchor="z31" w:history="1">
        <w:r w:rsidRPr="00C92317">
          <w:rPr>
            <w:rFonts w:ascii="Courier New" w:hAnsi="Courier New" w:cs="Courier New"/>
            <w:color w:val="073A5E"/>
            <w:sz w:val="20"/>
            <w:szCs w:val="20"/>
            <w:u w:val="single"/>
            <w:shd w:val="clear" w:color="auto" w:fill="FFFFFF"/>
            <w:lang w:val="ru-RU" w:eastAsia="ru-RU"/>
          </w:rPr>
          <w:t>№ 114</w:t>
        </w:r>
      </w:hyperlink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 (вводится в действие со дня его первого официального опубликования).</w:t>
      </w:r>
      <w:r w:rsidRPr="00C92317">
        <w:rPr>
          <w:rFonts w:ascii="Courier New" w:hAnsi="Courier New" w:cs="Courier New"/>
          <w:color w:val="000000"/>
          <w:sz w:val="20"/>
          <w:szCs w:val="20"/>
          <w:lang w:val="ru-RU" w:eastAsia="ru-RU"/>
        </w:rPr>
        <w:br/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17. На третьем этапе Олимпиады участвуют учащиеся общего среднего образования лучшие три участника, отобранные после второго этапа, для городов Астана и Алматы, для АОО "НИШ" и РОО – шесть участников.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>      18. Участники с соответствующим уровнем знаний допускаются к участию в Олимпиаде по программам старших классов.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19. К четвертому этапу Олимпиады допускаются победители третьего этапа (в соответствии с результатами, не более двух участников по каждому предмету и классу) учащиеся 9-11 классов по предметам естественно-математического направления и учащиеся 10-11 классов по предметам общественно-гуманитарного направления, а также участники учебно-тренировочных сборов олимпийского резерва.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Каждый участник четвертого этапа Олимпиады обеспечивается отдельным рабочим местом, тетрадью и/или бумагой со штампом РНПЦ "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Дарын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" для выполнения заданий, текстом заданий на языке его обучения.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      Результаты оценивания работ участников после окончания четвертого этапа Олимпиады размещаются на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интернет-ресурсе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РНПЦ "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Дарын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" и в местах проведения в течение 1 часа (60 минут).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      После подведения итогов четвертого этапа Олимпиады отсканированные копии работ участников размещаются на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интернет-ресурсе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РНПЦ "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Дарын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" без указания фамилии, имени, отчества (при его наличии) участников.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Для обеспечения открытости и прозрачности четвертого этапа Олимпиады процесс его проведения обеспечивается системой видеонаблюдения для просмотра в режиме онлайн.</w:t>
      </w:r>
    </w:p>
    <w:p w:rsidR="00C92317" w:rsidRPr="00C92317" w:rsidRDefault="00C92317" w:rsidP="00C92317">
      <w:pPr>
        <w:spacing w:after="0" w:line="240" w:lineRule="auto"/>
        <w:rPr>
          <w:sz w:val="24"/>
          <w:szCs w:val="24"/>
          <w:lang w:val="ru-RU" w:eastAsia="ru-RU"/>
        </w:rPr>
      </w:pPr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 xml:space="preserve">      Сноска. Пункт 19 в редакции приказа </w:t>
      </w:r>
      <w:proofErr w:type="spellStart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и.о</w:t>
      </w:r>
      <w:proofErr w:type="spellEnd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. Министра образования и науки РК от 15.03.2019 </w:t>
      </w:r>
      <w:hyperlink r:id="rId14" w:anchor="z32" w:history="1">
        <w:r w:rsidRPr="00C92317">
          <w:rPr>
            <w:rFonts w:ascii="Courier New" w:hAnsi="Courier New" w:cs="Courier New"/>
            <w:color w:val="073A5E"/>
            <w:sz w:val="20"/>
            <w:szCs w:val="20"/>
            <w:u w:val="single"/>
            <w:shd w:val="clear" w:color="auto" w:fill="FFFFFF"/>
            <w:lang w:val="ru-RU" w:eastAsia="ru-RU"/>
          </w:rPr>
          <w:t>№ 114</w:t>
        </w:r>
      </w:hyperlink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 (вводится в действие со дня его первого официального опубликования).</w:t>
      </w:r>
      <w:r w:rsidRPr="00C92317">
        <w:rPr>
          <w:rFonts w:ascii="Courier New" w:hAnsi="Courier New" w:cs="Courier New"/>
          <w:color w:val="000000"/>
          <w:sz w:val="20"/>
          <w:szCs w:val="20"/>
          <w:lang w:val="ru-RU" w:eastAsia="ru-RU"/>
        </w:rPr>
        <w:br/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20. Оргкомитетами третьего этапа до 25 февраля текущего учебного года подаются заявки в РНПЦ "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Дарын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" на участие соответствующих команд в республиканском этапе Олимпиады.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21. Команды областей, городов Астана, Алматы и Шымкент, АОО "НИШ", РОО и НАО "РФМШ", принимающие участие в четвертом этапе Олимпиады, сопровождаются специалистами, методистами, а также учителями, которые в ходе олимпиады участвуют в семинарах, дискуссиях по проблемам преподавания общеобразовательных дисциплин, обмениваются опытом работы по подготовке олимпийцев.</w:t>
      </w:r>
    </w:p>
    <w:p w:rsidR="00C92317" w:rsidRPr="00C92317" w:rsidRDefault="00C92317" w:rsidP="00C92317">
      <w:pPr>
        <w:spacing w:after="0" w:line="240" w:lineRule="auto"/>
        <w:rPr>
          <w:sz w:val="24"/>
          <w:szCs w:val="24"/>
          <w:lang w:val="ru-RU" w:eastAsia="ru-RU"/>
        </w:rPr>
      </w:pPr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 xml:space="preserve">      Сноска. Пункт 21 в редакции приказа </w:t>
      </w:r>
      <w:proofErr w:type="spellStart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и.о</w:t>
      </w:r>
      <w:proofErr w:type="spellEnd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. Министра образования и науки РК от 15.03.2019 </w:t>
      </w:r>
      <w:hyperlink r:id="rId15" w:anchor="z38" w:history="1">
        <w:r w:rsidRPr="00C92317">
          <w:rPr>
            <w:rFonts w:ascii="Courier New" w:hAnsi="Courier New" w:cs="Courier New"/>
            <w:color w:val="073A5E"/>
            <w:sz w:val="20"/>
            <w:szCs w:val="20"/>
            <w:u w:val="single"/>
            <w:shd w:val="clear" w:color="auto" w:fill="FFFFFF"/>
            <w:lang w:val="ru-RU" w:eastAsia="ru-RU"/>
          </w:rPr>
          <w:t>№ 114</w:t>
        </w:r>
      </w:hyperlink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 (вводится в действие со дня его первого официального опубликования).</w:t>
      </w:r>
      <w:r w:rsidRPr="00C92317">
        <w:rPr>
          <w:rFonts w:ascii="Courier New" w:hAnsi="Courier New" w:cs="Courier New"/>
          <w:color w:val="000000"/>
          <w:sz w:val="20"/>
          <w:szCs w:val="20"/>
          <w:lang w:val="ru-RU" w:eastAsia="ru-RU"/>
        </w:rPr>
        <w:br/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22. Руководитель команды обеспечивает безопасность участников Олимпиады в пути следования к месту проведения Олимпиады, во время ее проведения и обратного пути к месту жительства.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>      23. Для обеспечения максимальной объективности при оценивании работ после каждого этапа проводится обсуждение заданий со всеми участниками Олимпиады. После обсуждения заданий, по желанию участников, проводится координация работ. Цель координации - достижение полного взаимопонимания между участниками и членами жюри в оценивании работ.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24. Координация проводится председателем и членами жюри, оценивавшим рассматриваемые задания, непосредственно с участником олимпиады.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25. В случае несогласия с оценкой жюри, в сроки отведенные для координации, участник обращается к председателю оргкомитета, который создает комиссию из числа специалистов для решения данного вопроса.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26. Координация работ второго и третьего этапов проводится в течение одного дня после завершения соответствующего этапа Олимпиады, республиканского этапа - в течение 5-ти часов после объявления результатов Олимпиады.</w:t>
      </w:r>
    </w:p>
    <w:p w:rsidR="00C92317" w:rsidRPr="00C92317" w:rsidRDefault="00C92317" w:rsidP="00C92317">
      <w:pPr>
        <w:spacing w:after="0" w:line="240" w:lineRule="auto"/>
        <w:rPr>
          <w:sz w:val="24"/>
          <w:szCs w:val="24"/>
          <w:lang w:val="ru-RU" w:eastAsia="ru-RU"/>
        </w:rPr>
      </w:pPr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 xml:space="preserve">      Сноска. Пункт 26 в редакции приказа </w:t>
      </w:r>
      <w:proofErr w:type="spellStart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и.о</w:t>
      </w:r>
      <w:proofErr w:type="spellEnd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. Министра образования и науки РК от 15.03.2019 </w:t>
      </w:r>
      <w:hyperlink r:id="rId16" w:anchor="z40" w:history="1">
        <w:r w:rsidRPr="00C92317">
          <w:rPr>
            <w:rFonts w:ascii="Courier New" w:hAnsi="Courier New" w:cs="Courier New"/>
            <w:color w:val="073A5E"/>
            <w:sz w:val="20"/>
            <w:szCs w:val="20"/>
            <w:u w:val="single"/>
            <w:shd w:val="clear" w:color="auto" w:fill="FFFFFF"/>
            <w:lang w:val="ru-RU" w:eastAsia="ru-RU"/>
          </w:rPr>
          <w:t>№ 114</w:t>
        </w:r>
      </w:hyperlink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 (вводится в действие со дня его первого официального опубликования).</w:t>
      </w:r>
      <w:r w:rsidRPr="00C92317">
        <w:rPr>
          <w:rFonts w:ascii="Courier New" w:hAnsi="Courier New" w:cs="Courier New"/>
          <w:color w:val="000000"/>
          <w:sz w:val="20"/>
          <w:szCs w:val="20"/>
          <w:lang w:val="ru-RU" w:eastAsia="ru-RU"/>
        </w:rPr>
        <w:br/>
      </w:r>
    </w:p>
    <w:p w:rsidR="00C92317" w:rsidRPr="00C92317" w:rsidRDefault="00C92317" w:rsidP="00C9231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3. Заключительное положение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27. Призеры школьных, районных и областных (городских) Олимпиад награждаются дипломами, грамотами и призами местных представительных и исполнительных органов в области образования.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28. Количество победителей на четвертом этапе Олимпиады составляет 45 процентов от общего количества участников четвертого этапа Олимпиады по каждому предмету и классу.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Победители каждого этапа Олимпиады награждаются дипломами I, II и III степени. Количество дипломов I, II и III степени на республиканском этапе Олимпиады определяется исходя из следующей пропорции: 50 % от количества победителей награждаются дипломами III степени, 30 % - дипломами II степени, 20 % - дипломами I степени.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29. Количество призеров увеличивается по решению жюри в случае, если несколько участников набрали одинаковое количество баллов, соответствующее низшему уровню, необходимому для определения призовых мест.</w:t>
      </w:r>
    </w:p>
    <w:tbl>
      <w:tblPr>
        <w:tblW w:w="95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8"/>
        <w:gridCol w:w="1985"/>
      </w:tblGrid>
      <w:tr w:rsidR="00C92317" w:rsidRPr="00C92317" w:rsidTr="00C92317"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bookmarkStart w:id="51" w:name="z107"/>
            <w:bookmarkEnd w:id="51"/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Приложение 3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к приказу Министра образования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и науки Республики Казахстан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lastRenderedPageBreak/>
              <w:t>от 13 марта 2012 года № 99</w:t>
            </w:r>
          </w:p>
        </w:tc>
      </w:tr>
    </w:tbl>
    <w:p w:rsidR="00C92317" w:rsidRPr="00C92317" w:rsidRDefault="00C92317" w:rsidP="00C9231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lastRenderedPageBreak/>
        <w:t>ПРАВИЛА</w:t>
      </w: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br/>
        <w:t>организации и проведения республиканских конкурсов</w:t>
      </w: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br/>
        <w:t>научных проектов по общеобразовательным предметам</w:t>
      </w:r>
    </w:p>
    <w:p w:rsidR="00C92317" w:rsidRPr="00C92317" w:rsidRDefault="00C92317" w:rsidP="00C92317">
      <w:pPr>
        <w:shd w:val="clear" w:color="auto" w:fill="FFFFFF"/>
        <w:spacing w:after="0"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FF0000"/>
          <w:spacing w:val="2"/>
          <w:sz w:val="20"/>
          <w:szCs w:val="20"/>
          <w:lang w:val="ru-RU" w:eastAsia="ru-RU"/>
        </w:rPr>
        <w:t>      Сноска. Правила в редакции приказа Министра образования и науки РК от 08.08.2014 </w:t>
      </w:r>
      <w:hyperlink r:id="rId17" w:anchor="z4" w:history="1">
        <w:r w:rsidRPr="00C92317">
          <w:rPr>
            <w:rFonts w:ascii="Courier New" w:hAnsi="Courier New" w:cs="Courier New"/>
            <w:color w:val="073A5E"/>
            <w:spacing w:val="2"/>
            <w:sz w:val="20"/>
            <w:szCs w:val="20"/>
            <w:u w:val="single"/>
            <w:lang w:val="ru-RU" w:eastAsia="ru-RU"/>
          </w:rPr>
          <w:t>№ 340</w:t>
        </w:r>
      </w:hyperlink>
      <w:r w:rsidRPr="00C92317">
        <w:rPr>
          <w:rFonts w:ascii="Courier New" w:hAnsi="Courier New" w:cs="Courier New"/>
          <w:color w:val="FF0000"/>
          <w:spacing w:val="2"/>
          <w:sz w:val="20"/>
          <w:szCs w:val="20"/>
          <w:lang w:val="ru-RU" w:eastAsia="ru-RU"/>
        </w:rPr>
        <w:t> (вводится в действие по истечении десяти календарных дней после его первого официального опубликования).</w:t>
      </w:r>
    </w:p>
    <w:p w:rsidR="00C92317" w:rsidRPr="00C92317" w:rsidRDefault="00C92317" w:rsidP="00C9231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1. Общие положения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1. Настоящие Правила организации и проведения республиканских конкурсов научных проектов по общеобразовательным предметам (далее - Научные конкурсы) определяют порядок организации и проведения Научных конкурсов.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2. Научные конкурсы Международных соревнований по науке и технике (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Intel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International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Science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Engineering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Fair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(далее –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Іntel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ISEF)) проводится ежегодно Министерством образования и науки Республики Казахстан (далее - Министерство).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3. Целями и задачами Научных конкурсов являются: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1) стимулирование научно-исследовательской и учебно-познавательной деятельности учащихся;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2) отбор и поддержка наиболее талантливых и одаренных юных исследователей;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3) содействие формированию интеллектуального потенциала Республики Казахстан.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4. Отборочные этапы Научных конкурсов проводятся в соответствии с требованиями Международных Правил (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Intel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ISEF) - Комитетом Научного Рецензирования (далее - КНР). КНР – является группой квалифицированных лиц, ответственных за оценку соответствия научных работ, сертификатов, планов научных исследований и экспонатов с правилами, законами и постановлениями на каждом этапе Научных конкурсов.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На всех этапах Научных конкурсов недопустим плагиат, фальсификация, использование или представление работ, ранее представленных в других конкурсах в качестве своей собственной.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      5. КНР, рассматривает представленные работы, суммирует по критериям оценок, утвержденным республиканским организационным комитетом по организации и проведению Научных конкурсов, рецензирует каждый проект и определяет </w:t>
      </w: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>участников по общественно-гуманитарному направлению – областного этапа, по естественно-математическому направлению – республиканского этапа.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6. Жюри заключительного этапа Научных конкурсов утверждается вице- министром образования и науки Республики Казахстан.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7. На Научные конкурсы представляются работы: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1) освещающие факты, события, явления и отдельные, неизвестные ранее стороны в данной области науки;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2) представляющие конструкции аппаратов, моделей и приборов, вносящих новое в решение практических задач, содействующие совершенствованию школьных экспериментов, рационализации производственных процессов;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3) компьютерные модели и проекты с экономическо-юридическим обоснованием, направленные на решение социально-экономических проблем.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8. На Научные конкурсы не допускаются работы: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1) с использованием аппаратуры, доступ к которой не разрешен для несовершеннолетних, где имеются эксперименты с жестоким обращением с животными и в которых используются вредные для здоровья людей и животных вещества (токсичные, радиоактивные, неизученные биологически активные соединения, обладающие канцерогенным и мутагенным действиями; вещества патогенные или условно патогенные для человека и животных; микроорганизмы, вирусы, алкоголь, табак);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2) ранее представленные на республиканских конкурсах.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9. Требования к оформлению исследовательской работы: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1) текст работы должен быть отпечатан на компьютере и содержать: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титульный лист;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оглавление;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абстракт (аннотацию) на казахском или русском языке (в зависимости от того, на каком языке написана исследовательская работа), и на английском языке;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введение;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исследовательскую часть;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>      заключение;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список использованной литературы;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2) на титульном листе указываются: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полное наименование организации, где выполнена работа, город, школа;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фамилия, имя автора (соавтора), класс;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название работы;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направление, по которому подготовлена работа, секция;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фамилия, имя, отчество руководителя;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город (где проводится соревнование), год;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3) абстракт (аннотация) (не более 250 слов) должен отражать краткое содержание работы, включая: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цель исследования;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гипотезу;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этапы, процедуру исследования;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методику эксперимента;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новизну исследования и степень самостоятельности;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результаты работы и выводы;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области практического использования результатов;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4) во введении (не более 2-х страниц) приводятся: актуальность выбранной темы исследований, цель (задача) данной работы; кратко указываются методы решения поставленной задачи;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5) исследовательская часть работы (не более 20 страниц) должна состоять из отдельных глав (параграфов) и содержать: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>      аналитический обзор известных результатов по выбранной теме, позволяющий увидеть необходимость проведения данной работы и сформулировать ее цель (задачу);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описание методов решения поставленной задачи;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результаты работы и их обсуждение;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иллюстративный материал (чертежи, графики, фотографии, рисунки);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6) ссылки на использованную литературу следует давать в квадратных скобках. Нумерация должна быть последовательной, по мере появления ссылок в тексте;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7) заключение (не более 1 страницы) содержит основные результаты работы и сделанные на их основании выводы, рекомендации по использованию результатов работы в научных и практических целях;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8) использованная литература приводится в конце работы общим списком в следующем порядке: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фамилия и инициалы автора;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название статьи и журнала (для журнальных статей);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название журнала, книги;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место издания и издательство (для книг);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год издания, номер выпуска, страницы;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9) каждая работа должна сопровождаться отзывом руководителя, в котором отражается актуальность выбранной темы, личный вклад автора в работу, недостатки работы и рекомендации по дальнейшему использованию результатов;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10) к четвертому этапу рекомендуется подготовить демонстрационный материал (к докладу) для размещения на стенде размером не более 135х125 квадратных сантиметров.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10. Требования к оформлению стенда: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в верхней части стенда по горизонтали необходимо поместить абстракт, имя участника, возраст, название школы, села/города, области;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>      материалы стенда отражают содержание работы, оформляются эстетично, включают графики, фотографии, рисунки, диаграммы, которые пронумерованы, выводы;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при подготовке содержания основное внимание уделяется представлению результатов, полученных автором проекта.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11. Научный руководитель обеспечивает достоверность и корректность полученных результатов, что работа не содержит результатов, переписанных из дипломных работ, магистерских и кандидатских диссертаций, отчетов научных коллективов. Учащийся должен выполнить посильную работу, приобретая новые знания и навыки самостоятельной исследовательской деятельности.</w:t>
      </w:r>
    </w:p>
    <w:p w:rsidR="00C92317" w:rsidRPr="00C92317" w:rsidRDefault="00C92317" w:rsidP="00C9231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2. Порядок организации и проведения Научных конкурсов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12. Темы исследовательских работ регистрируются Республиканским научно-практическим центром "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Дарын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" (далее – РНПЦ "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Дарын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") не позднее 20 сентября соответствующего года для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аффиляции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зарегистрированных проектов в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Intel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ISEF (г. Вашингтон, США).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13. Научные конкурсы проводятся в четыре этапа: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1) первый этап (школьный, районный) – отделами образования;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2) второй этап (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предотборочный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) – управлениями образования областей, городов Астана, Алматы и Шымкент, республиканскими организациями образования (далее – РОО),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Автомномной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организацией образования "Назарбаев Интеллектуальные школы" (далее – АОО НИШ"), Некоммерческим акционерным обществом "Республиканская физико-математическая школа" (далее – НАО "РФМШ") в два тура: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первый тур – защита проектов;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второй тур – тестирование по программе углубленного изучения профилирующего предмета соответственно классу, языку обучения согласно перечню предметов, по которым проводятся республиканские конкурсы научных проектов по общеобразовательным предметам, указанным в приложении к настоящим Правилам.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Тесты, составленные методическим советом, включают 60 вопросов (120 баллов), на выполнение которых отводится 2 астрономических часа.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      К третьему этапу допускаются участники второго тура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предотборочного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этапа, набравшие не менее 50% баллов от общего количества баллов тестирования. Для допуска командной работы на третий этап проходным баллом является среднеарифметическое количество баллов набранных авторами работы;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>      3) третий этап (отборочный) - РНПЦ "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Дарын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" по предметам естественно-математического направления и областными организациями образования по предметам общественно-гуманитарного направления (предварительная экспертиза).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К четвертому этапу Научного конкурса допускаются призеры третьего этапа, набравшие наибольшее количество баллов;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4) четвертый этап (республиканский) –– Республиканским оргкомитетом (защита проектов).</w:t>
      </w:r>
    </w:p>
    <w:p w:rsidR="00C92317" w:rsidRPr="00C92317" w:rsidRDefault="00C92317" w:rsidP="00C92317">
      <w:pPr>
        <w:spacing w:after="0" w:line="240" w:lineRule="auto"/>
        <w:rPr>
          <w:sz w:val="24"/>
          <w:szCs w:val="24"/>
          <w:lang w:val="ru-RU" w:eastAsia="ru-RU"/>
        </w:rPr>
      </w:pPr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 xml:space="preserve">      Сноска. Пункт 13 в редакции приказа </w:t>
      </w:r>
      <w:proofErr w:type="spellStart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и.о</w:t>
      </w:r>
      <w:proofErr w:type="spellEnd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. Министра образования и науки РК от 15.03.2019 </w:t>
      </w:r>
      <w:hyperlink r:id="rId18" w:anchor="z43" w:history="1">
        <w:r w:rsidRPr="00C92317">
          <w:rPr>
            <w:rFonts w:ascii="Courier New" w:hAnsi="Courier New" w:cs="Courier New"/>
            <w:color w:val="073A5E"/>
            <w:sz w:val="20"/>
            <w:szCs w:val="20"/>
            <w:u w:val="single"/>
            <w:shd w:val="clear" w:color="auto" w:fill="FFFFFF"/>
            <w:lang w:val="ru-RU" w:eastAsia="ru-RU"/>
          </w:rPr>
          <w:t>№ 114</w:t>
        </w:r>
      </w:hyperlink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 (вводится в действие со дня его первого официального опубликования).</w:t>
      </w:r>
      <w:r w:rsidRPr="00C92317">
        <w:rPr>
          <w:rFonts w:ascii="Courier New" w:hAnsi="Courier New" w:cs="Courier New"/>
          <w:color w:val="000000"/>
          <w:sz w:val="20"/>
          <w:szCs w:val="20"/>
          <w:lang w:val="ru-RU" w:eastAsia="ru-RU"/>
        </w:rPr>
        <w:br/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14. Сроки проведения первого и второго этапов Научного конкурса определяются приказом руководителей управлений образования областей, городов Астана, Алматы и Шымкент, РОО, АОО "НИШ" и НАО "РФМШ". Третий и четвертый этапы Научного конкурса проводятся в сроки, определенные приказом Министра образования и науки Республики Казахстан. Научный конкурс проводится согласно приложению к настоящим Правилам по перечню предметов, по которым проводятся республиканские конкурсы научных проектов по общеобразовательным предметам.</w:t>
      </w:r>
    </w:p>
    <w:p w:rsidR="00C92317" w:rsidRPr="00C92317" w:rsidRDefault="00C92317" w:rsidP="00C92317">
      <w:pPr>
        <w:spacing w:after="0" w:line="240" w:lineRule="auto"/>
        <w:rPr>
          <w:sz w:val="24"/>
          <w:szCs w:val="24"/>
          <w:lang w:val="ru-RU" w:eastAsia="ru-RU"/>
        </w:rPr>
      </w:pPr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 xml:space="preserve">      Сноска. Пункт 14 в редакции приказа </w:t>
      </w:r>
      <w:proofErr w:type="spellStart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и.о</w:t>
      </w:r>
      <w:proofErr w:type="spellEnd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. Министра образования и науки РК от 15.03.2019 </w:t>
      </w:r>
      <w:hyperlink r:id="rId19" w:anchor="z43" w:history="1">
        <w:r w:rsidRPr="00C92317">
          <w:rPr>
            <w:rFonts w:ascii="Courier New" w:hAnsi="Courier New" w:cs="Courier New"/>
            <w:color w:val="073A5E"/>
            <w:sz w:val="20"/>
            <w:szCs w:val="20"/>
            <w:u w:val="single"/>
            <w:shd w:val="clear" w:color="auto" w:fill="FFFFFF"/>
            <w:lang w:val="ru-RU" w:eastAsia="ru-RU"/>
          </w:rPr>
          <w:t>№ 114</w:t>
        </w:r>
      </w:hyperlink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 (вводится в действие со дня его первого официального опубликования).</w:t>
      </w:r>
      <w:r w:rsidRPr="00C92317">
        <w:rPr>
          <w:rFonts w:ascii="Courier New" w:hAnsi="Courier New" w:cs="Courier New"/>
          <w:color w:val="000000"/>
          <w:sz w:val="20"/>
          <w:szCs w:val="20"/>
          <w:lang w:val="ru-RU" w:eastAsia="ru-RU"/>
        </w:rPr>
        <w:br/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15. На первом этапе принимают участие учащиеся 9-11 классов, по представлению научных обществ учащихся или научного руководителя.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Исследовательскую работу выполняют не более двух учащихся.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16. На втором этапе принимают участие победители первого этапа, которые представляют работы с отзывом научного руководителя и сопроводительными документами (заявка, отчет школы, журналы исследований).</w:t>
      </w:r>
    </w:p>
    <w:p w:rsidR="00C92317" w:rsidRPr="00C92317" w:rsidRDefault="00C92317" w:rsidP="00C92317">
      <w:pPr>
        <w:shd w:val="clear" w:color="auto" w:fill="FFFFFF"/>
        <w:spacing w:after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17. При подведении итогов третьего этапа баллы за тестирование и баллы, полученные при защите проекта, суммируются согласно </w:t>
      </w:r>
      <w:hyperlink r:id="rId20" w:anchor="z112" w:history="1">
        <w:r w:rsidRPr="00C92317">
          <w:rPr>
            <w:rFonts w:ascii="Courier New" w:hAnsi="Courier New" w:cs="Courier New"/>
            <w:color w:val="073A5E"/>
            <w:spacing w:val="2"/>
            <w:sz w:val="20"/>
            <w:szCs w:val="20"/>
            <w:u w:val="single"/>
            <w:lang w:val="ru-RU" w:eastAsia="ru-RU"/>
          </w:rPr>
          <w:t>пункту 5</w:t>
        </w:r>
      </w:hyperlink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настоящих Правил.</w:t>
      </w:r>
    </w:p>
    <w:p w:rsidR="00C92317" w:rsidRPr="00C92317" w:rsidRDefault="00C92317" w:rsidP="00C92317">
      <w:pPr>
        <w:spacing w:after="0" w:line="240" w:lineRule="auto"/>
        <w:rPr>
          <w:sz w:val="24"/>
          <w:szCs w:val="24"/>
          <w:lang w:val="ru-RU" w:eastAsia="ru-RU"/>
        </w:rPr>
      </w:pPr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      </w:t>
      </w:r>
      <w:bookmarkStart w:id="52" w:name="z125"/>
      <w:bookmarkEnd w:id="52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 xml:space="preserve">18. Исключен приказом </w:t>
      </w:r>
      <w:proofErr w:type="spellStart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и.о</w:t>
      </w:r>
      <w:proofErr w:type="spellEnd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. Министра образования и науки РК от 15.03.2019 </w:t>
      </w:r>
      <w:hyperlink r:id="rId21" w:anchor="z55" w:history="1">
        <w:r w:rsidRPr="00C92317">
          <w:rPr>
            <w:rFonts w:ascii="Courier New" w:hAnsi="Courier New" w:cs="Courier New"/>
            <w:color w:val="073A5E"/>
            <w:sz w:val="20"/>
            <w:szCs w:val="20"/>
            <w:u w:val="single"/>
            <w:shd w:val="clear" w:color="auto" w:fill="FFFFFF"/>
            <w:lang w:val="ru-RU" w:eastAsia="ru-RU"/>
          </w:rPr>
          <w:t>№ 114</w:t>
        </w:r>
      </w:hyperlink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 (вводится в действие со дня его первого официального опубликования).</w:t>
      </w:r>
      <w:r w:rsidRPr="00C92317">
        <w:rPr>
          <w:rFonts w:ascii="Courier New" w:hAnsi="Courier New" w:cs="Courier New"/>
          <w:color w:val="000000"/>
          <w:sz w:val="20"/>
          <w:szCs w:val="20"/>
          <w:lang w:val="ru-RU" w:eastAsia="ru-RU"/>
        </w:rPr>
        <w:br/>
      </w:r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      </w:t>
      </w:r>
      <w:bookmarkStart w:id="53" w:name="z126"/>
      <w:bookmarkEnd w:id="53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 xml:space="preserve">19. Исключен приказом </w:t>
      </w:r>
      <w:proofErr w:type="spellStart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и.о</w:t>
      </w:r>
      <w:proofErr w:type="spellEnd"/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. Министра образования и науки РК от 15.03.2019 </w:t>
      </w:r>
      <w:hyperlink r:id="rId22" w:anchor="z56" w:history="1">
        <w:r w:rsidRPr="00C92317">
          <w:rPr>
            <w:rFonts w:ascii="Courier New" w:hAnsi="Courier New" w:cs="Courier New"/>
            <w:color w:val="073A5E"/>
            <w:sz w:val="20"/>
            <w:szCs w:val="20"/>
            <w:u w:val="single"/>
            <w:shd w:val="clear" w:color="auto" w:fill="FFFFFF"/>
            <w:lang w:val="ru-RU" w:eastAsia="ru-RU"/>
          </w:rPr>
          <w:t>№ 114</w:t>
        </w:r>
      </w:hyperlink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 (вводится в действие со дня его первого официального опубликования).</w:t>
      </w:r>
      <w:r w:rsidRPr="00C92317">
        <w:rPr>
          <w:rFonts w:ascii="Courier New" w:hAnsi="Courier New" w:cs="Courier New"/>
          <w:color w:val="000000"/>
          <w:sz w:val="20"/>
          <w:szCs w:val="20"/>
          <w:lang w:val="ru-RU" w:eastAsia="ru-RU"/>
        </w:rPr>
        <w:br/>
      </w:r>
    </w:p>
    <w:p w:rsidR="00C92317" w:rsidRPr="00C92317" w:rsidRDefault="00C92317" w:rsidP="00C92317">
      <w:pPr>
        <w:shd w:val="clear" w:color="auto" w:fill="FFFFFF"/>
        <w:spacing w:after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20. Четвертый этап - защита исследовательской работы и представление стендового материала, оформленных согласно требованиям </w:t>
      </w:r>
      <w:hyperlink r:id="rId23" w:anchor="z114" w:history="1">
        <w:r w:rsidRPr="00C92317">
          <w:rPr>
            <w:rFonts w:ascii="Courier New" w:hAnsi="Courier New" w:cs="Courier New"/>
            <w:color w:val="073A5E"/>
            <w:spacing w:val="2"/>
            <w:sz w:val="20"/>
            <w:szCs w:val="20"/>
            <w:u w:val="single"/>
            <w:lang w:val="ru-RU" w:eastAsia="ru-RU"/>
          </w:rPr>
          <w:t>пункта 8</w:t>
        </w:r>
      </w:hyperlink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настоящих Правил. Во время защиты работы автору (соавтору) работы предоставляется 10-15 минут для доклада.</w:t>
      </w:r>
    </w:p>
    <w:p w:rsidR="00C92317" w:rsidRPr="00C92317" w:rsidRDefault="00C92317" w:rsidP="00C9231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3. Награждение победителей Научных конкурсов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>      21. Победители областного этапа Научных конкурсов награждаются дипломами I, II и III степени.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22. Количество победителей на республиканском этапе составляет 45 процентов от общего количества участников республиканского этапа Научных конкурсов.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Победители республиканского этапа Научных конкурсов награждаются дипломами I, II и III степени. Количество дипломов I, II и III степени определяется исходя из следующей пропорции: 50% от количества победителей награждаются дипломами III степени, 30% - дипломами II степени, 20% - дипломами I степени.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23. Количество победителей республиканского этапа увеличивается по решению жюри в случае, если несколько участников набрали одинаковое количество баллов, соответствующее низшему уровню, необходимому для определения призовых мест.</w:t>
      </w:r>
    </w:p>
    <w:tbl>
      <w:tblPr>
        <w:tblW w:w="10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2431"/>
      </w:tblGrid>
      <w:tr w:rsidR="00C92317" w:rsidRPr="00C92317" w:rsidTr="00C9231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bookmarkStart w:id="54" w:name="z132"/>
            <w:bookmarkEnd w:id="54"/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Приложение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к Правилам организации и проведения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республиканских конкурсов научных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проектов по общеобразовательным предметам</w:t>
            </w:r>
          </w:p>
        </w:tc>
      </w:tr>
    </w:tbl>
    <w:p w:rsidR="00C92317" w:rsidRPr="00C92317" w:rsidRDefault="00C92317" w:rsidP="00C9231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Перечень предметов, по которым проводятся республиканские</w:t>
      </w: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br/>
        <w:t>конкурсы научных проектов по общеобразовательным предметам</w:t>
      </w:r>
    </w:p>
    <w:tbl>
      <w:tblPr>
        <w:tblW w:w="99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2"/>
        <w:gridCol w:w="4816"/>
      </w:tblGrid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Направление</w:t>
            </w:r>
          </w:p>
        </w:tc>
        <w:tc>
          <w:tcPr>
            <w:tcW w:w="4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Предмет</w:t>
            </w:r>
          </w:p>
        </w:tc>
      </w:tr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1. Физика</w:t>
            </w:r>
          </w:p>
        </w:tc>
        <w:tc>
          <w:tcPr>
            <w:tcW w:w="4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Физика</w:t>
            </w:r>
          </w:p>
        </w:tc>
      </w:tr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2. Техника</w:t>
            </w:r>
          </w:p>
        </w:tc>
        <w:tc>
          <w:tcPr>
            <w:tcW w:w="4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Физика</w:t>
            </w:r>
          </w:p>
        </w:tc>
      </w:tr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3. Науки о Земле и космосе</w:t>
            </w:r>
          </w:p>
        </w:tc>
        <w:tc>
          <w:tcPr>
            <w:tcW w:w="4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Физика</w:t>
            </w:r>
          </w:p>
        </w:tc>
      </w:tr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4. Математика</w:t>
            </w:r>
          </w:p>
        </w:tc>
        <w:tc>
          <w:tcPr>
            <w:tcW w:w="4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Математика</w:t>
            </w:r>
          </w:p>
        </w:tc>
      </w:tr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5. Прикладная математика</w:t>
            </w:r>
          </w:p>
        </w:tc>
        <w:tc>
          <w:tcPr>
            <w:tcW w:w="4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Математика</w:t>
            </w:r>
          </w:p>
        </w:tc>
      </w:tr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lastRenderedPageBreak/>
              <w:t>6. Информатика</w:t>
            </w:r>
          </w:p>
        </w:tc>
        <w:tc>
          <w:tcPr>
            <w:tcW w:w="4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Математика, Информатика</w:t>
            </w:r>
          </w:p>
        </w:tc>
      </w:tr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7. Экономика</w:t>
            </w:r>
          </w:p>
        </w:tc>
        <w:tc>
          <w:tcPr>
            <w:tcW w:w="4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Математика, География</w:t>
            </w:r>
          </w:p>
        </w:tc>
      </w:tr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8. Биология</w:t>
            </w:r>
          </w:p>
        </w:tc>
        <w:tc>
          <w:tcPr>
            <w:tcW w:w="4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Биология</w:t>
            </w:r>
          </w:p>
        </w:tc>
      </w:tr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9. Химия</w:t>
            </w:r>
          </w:p>
        </w:tc>
        <w:tc>
          <w:tcPr>
            <w:tcW w:w="4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Химия</w:t>
            </w:r>
          </w:p>
        </w:tc>
      </w:tr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10. Охрана окружающей среды и здоровья человека</w:t>
            </w:r>
          </w:p>
        </w:tc>
        <w:tc>
          <w:tcPr>
            <w:tcW w:w="4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Биология</w:t>
            </w:r>
          </w:p>
        </w:tc>
      </w:tr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11. История</w:t>
            </w:r>
          </w:p>
        </w:tc>
        <w:tc>
          <w:tcPr>
            <w:tcW w:w="4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Всемирная история, История Казахстана</w:t>
            </w:r>
          </w:p>
        </w:tc>
      </w:tr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12. Человек и общество</w:t>
            </w:r>
          </w:p>
        </w:tc>
        <w:tc>
          <w:tcPr>
            <w:tcW w:w="4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Всемирная история, Человек. Общество. Право</w:t>
            </w:r>
          </w:p>
        </w:tc>
      </w:tr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13. Краеведение</w:t>
            </w:r>
          </w:p>
        </w:tc>
        <w:tc>
          <w:tcPr>
            <w:tcW w:w="4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География, История Казахстана</w:t>
            </w:r>
          </w:p>
        </w:tc>
      </w:tr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14. Литература</w:t>
            </w:r>
          </w:p>
        </w:tc>
        <w:tc>
          <w:tcPr>
            <w:tcW w:w="4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Казахская литература и русская литература</w:t>
            </w:r>
          </w:p>
        </w:tc>
      </w:tr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15. </w:t>
            </w:r>
            <w:proofErr w:type="spellStart"/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Этнокультуроведение</w:t>
            </w:r>
            <w:proofErr w:type="spellEnd"/>
          </w:p>
        </w:tc>
        <w:tc>
          <w:tcPr>
            <w:tcW w:w="4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Казахская литература и русская литература, Всемирная история, История Казахстана</w:t>
            </w:r>
          </w:p>
        </w:tc>
      </w:tr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16. Языкознание</w:t>
            </w:r>
          </w:p>
        </w:tc>
        <w:tc>
          <w:tcPr>
            <w:tcW w:w="4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Казахский, русский, английский, немецкий и французский </w:t>
            </w:r>
            <w:proofErr w:type="spellStart"/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языки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Скачать</w:t>
            </w:r>
            <w:proofErr w:type="spellEnd"/>
          </w:p>
        </w:tc>
      </w:tr>
    </w:tbl>
    <w:p w:rsidR="00C92317" w:rsidRPr="00C92317" w:rsidRDefault="00C92317" w:rsidP="00C92317">
      <w:pPr>
        <w:spacing w:after="0" w:line="240" w:lineRule="auto"/>
        <w:rPr>
          <w:vanish/>
          <w:sz w:val="24"/>
          <w:szCs w:val="24"/>
          <w:lang w:val="ru-RU" w:eastAsia="ru-RU"/>
        </w:rPr>
      </w:pPr>
    </w:p>
    <w:tbl>
      <w:tblPr>
        <w:tblW w:w="98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1471"/>
      </w:tblGrid>
      <w:tr w:rsidR="00C92317" w:rsidRPr="00C92317" w:rsidTr="00C9231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bookmarkStart w:id="55" w:name="z161"/>
            <w:bookmarkEnd w:id="55"/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Приложение 4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к приказу Министра образования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и науки Республики Казахстан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от 13 марта 2012 года № 99</w:t>
            </w:r>
          </w:p>
        </w:tc>
      </w:tr>
    </w:tbl>
    <w:p w:rsidR="00C92317" w:rsidRPr="00C92317" w:rsidRDefault="00C92317" w:rsidP="00C92317">
      <w:pPr>
        <w:shd w:val="clear" w:color="auto" w:fill="FFFFFF"/>
        <w:spacing w:after="0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ПРАВИЛА</w:t>
      </w: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br/>
        <w:t xml:space="preserve">организации и проведения республиканских конкурсов </w:t>
      </w: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lastRenderedPageBreak/>
        <w:t>исполнителей</w:t>
      </w: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br/>
      </w:r>
      <w:bookmarkStart w:id="56" w:name="z163"/>
      <w:bookmarkEnd w:id="56"/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1. Общие положения</w:t>
      </w:r>
    </w:p>
    <w:p w:rsidR="00C92317" w:rsidRPr="00C92317" w:rsidRDefault="00C92317" w:rsidP="00C92317">
      <w:pPr>
        <w:shd w:val="clear" w:color="auto" w:fill="FFFFFF"/>
        <w:spacing w:after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1. Настоящие Правила организации и проведения республиканских конкурсов исполнителей (далее - Правила) разработаны в соответствии с </w:t>
      </w:r>
      <w:hyperlink r:id="rId24" w:anchor="z534" w:history="1">
        <w:r w:rsidRPr="00C92317">
          <w:rPr>
            <w:rFonts w:ascii="Courier New" w:hAnsi="Courier New" w:cs="Courier New"/>
            <w:color w:val="073A5E"/>
            <w:spacing w:val="2"/>
            <w:sz w:val="20"/>
            <w:szCs w:val="20"/>
            <w:u w:val="single"/>
            <w:lang w:val="ru-RU" w:eastAsia="ru-RU"/>
          </w:rPr>
          <w:t>Законом</w:t>
        </w:r>
      </w:hyperlink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 Республики Казахстан "Об образовании" и устанавливают порядок организации проведения Республиканских конкурсов исполнителей среди студентов организаций технического и профессионального,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послесреднего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образования (далее – организации образования).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2. Республиканские конкурсы исполнителей (далее - конкурсы) проводятся Министерством образования и науки Республики Казахстан среди студентов организации образования (далее - участник) в целях повышения профессиональной подготовки обучающихся, выявления наиболее одаренных исполнителей, их творческого роста и пропаганды музыкального искусства Казахстана.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3. Основными задачами конкурсов являются развитие творческих способностей обучающейся молодежи, совершенствование и развитие музыкального образования в Республике Казахстан, отбор и внедрение новых эффективных методик обучения исполнителей, стимулирование творческой деятельности педагогов организаций образования.</w:t>
      </w:r>
    </w:p>
    <w:p w:rsidR="00C92317" w:rsidRPr="00C92317" w:rsidRDefault="00C92317" w:rsidP="00C92317">
      <w:pPr>
        <w:spacing w:after="0" w:line="240" w:lineRule="auto"/>
        <w:rPr>
          <w:sz w:val="24"/>
          <w:szCs w:val="24"/>
          <w:lang w:val="ru-RU" w:eastAsia="ru-RU"/>
        </w:rPr>
      </w:pPr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      Сноска. Пункт 3 в редакции приказа Министра образования и науки РК от 07.04.2020 </w:t>
      </w:r>
      <w:hyperlink r:id="rId25" w:anchor="z50" w:history="1">
        <w:r w:rsidRPr="00C92317">
          <w:rPr>
            <w:rFonts w:ascii="Courier New" w:hAnsi="Courier New" w:cs="Courier New"/>
            <w:color w:val="073A5E"/>
            <w:sz w:val="20"/>
            <w:szCs w:val="20"/>
            <w:u w:val="single"/>
            <w:shd w:val="clear" w:color="auto" w:fill="FFFFFF"/>
            <w:lang w:val="ru-RU" w:eastAsia="ru-RU"/>
          </w:rPr>
          <w:t>№ 132</w:t>
        </w:r>
      </w:hyperlink>
      <w:r w:rsidRPr="00C92317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C92317">
        <w:rPr>
          <w:rFonts w:ascii="Courier New" w:hAnsi="Courier New" w:cs="Courier New"/>
          <w:color w:val="000000"/>
          <w:sz w:val="20"/>
          <w:szCs w:val="20"/>
          <w:lang w:val="ru-RU" w:eastAsia="ru-RU"/>
        </w:rPr>
        <w:br/>
      </w:r>
    </w:p>
    <w:p w:rsidR="00C92317" w:rsidRPr="00C92317" w:rsidRDefault="00C92317" w:rsidP="00C92317">
      <w:pPr>
        <w:shd w:val="clear" w:color="auto" w:fill="FFFFFF"/>
        <w:spacing w:after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4. Конкурсы проводятся по специальностям "Инструментальное исполнительство и музыкальное искусство эстрады", "Пение", "Теория музыки" с чередованием направлений специализаций согласно </w:t>
      </w:r>
      <w:hyperlink r:id="rId26" w:anchor="z201" w:history="1">
        <w:r w:rsidRPr="00C92317">
          <w:rPr>
            <w:rFonts w:ascii="Courier New" w:hAnsi="Courier New" w:cs="Courier New"/>
            <w:color w:val="073A5E"/>
            <w:spacing w:val="2"/>
            <w:sz w:val="20"/>
            <w:szCs w:val="20"/>
            <w:u w:val="single"/>
            <w:lang w:val="ru-RU" w:eastAsia="ru-RU"/>
          </w:rPr>
          <w:t>приложению 1</w:t>
        </w:r>
      </w:hyperlink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к настоящим Правилам.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5. К участию в конкурсах допускаются участники, подготовившие к исполнению конкурсную программу и получившие рекомендации педагогического совета организации образования.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6. Организации образования представляют к участию в конкурсах не более двух участников по каждой номинации.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7. По специальности "Теория музыки" к конкурсам также допускаются студенты по другим музыкальным специальностям.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8. Организация для сопровождения участников определяет и направляет концертмейстеров и одного преподавателя.</w:t>
      </w:r>
    </w:p>
    <w:p w:rsidR="00C92317" w:rsidRPr="00C92317" w:rsidRDefault="00C92317" w:rsidP="00C92317">
      <w:pPr>
        <w:shd w:val="clear" w:color="auto" w:fill="FFFFFF"/>
        <w:spacing w:after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9. Заявки на участие в конкурсах принимаются в сроки, указанные организационным комитетом (далее - оргкомитет) Министерства образования и науки Республики Казахстан, только в отпечатанном виде на государственном и русском языках по форме согласно </w:t>
      </w:r>
      <w:hyperlink r:id="rId27" w:anchor="z203" w:history="1">
        <w:r w:rsidRPr="00C92317">
          <w:rPr>
            <w:rFonts w:ascii="Courier New" w:hAnsi="Courier New" w:cs="Courier New"/>
            <w:color w:val="073A5E"/>
            <w:spacing w:val="2"/>
            <w:sz w:val="20"/>
            <w:szCs w:val="20"/>
            <w:u w:val="single"/>
            <w:lang w:val="ru-RU" w:eastAsia="ru-RU"/>
          </w:rPr>
          <w:t>приложению 2</w:t>
        </w:r>
      </w:hyperlink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к настоящим Правилам.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К заявке прилагаются следующие документы: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>      1) копия свидетельства о рождении (или копия удостоверения личности);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2) одна фотография размером 10х15см;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      3) рекомендация педагогического совета организаций технического и профессионального,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послесреднего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образования;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4) программа участника конкурса по турам.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10. Составы оргкомитета и жюри конкурсов утверждаются приказом Министра образования и науки Республики Казахстан.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11. Оргкомитет определяет место проведения конкурса, представляет конкурсные материалы и вносит их на утверждение Министру образования и науки Республики Казахстан.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12. Жюри оценивает конкурсные выступления участников, после завершения конкурсных заданий сообщает результаты. Решение жюри окончательное и пересмотру не подлежит.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13. Решения конкурсной комиссии принимаются открытым голосованием простым большинством голосов при наличии на заседании конкурсной комиссии не менее 2/3 состава комиссии. При равном количестве голосов голос председателя является решающим.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14. Член жюри не принимает участие в голосовании и обсуждении по кандидатуре участников, обучающихся у него в настоящее время. При равенстве голосов, голос председателя является решающим.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15. Жюри дает оценку мастерству участников конкурсов, присуждает первое, второе и третье места, награждает их дипломами и ценными подарками.</w:t>
      </w:r>
    </w:p>
    <w:p w:rsidR="00C92317" w:rsidRPr="00C92317" w:rsidRDefault="00C92317" w:rsidP="00C9231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2. Порядок организации и проведения конкурсов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16. Для определения музыкальных произведений, исполняемых участниками, составляется Программа конкурса, утверждаемая приказом Министра образования и науки Республики Казахстан. Конкурсы проводятся в соответствии с Программой. Очередность выступления участников устанавливается жеребьевкой, проводимой оргкомитетом перед 1 туром, и сохраняется до конца конкурсов.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17. По специальностям "Инструментальное исполнительство и музыкальное искусство эстрады", "Пение" каждый тур конкурса оценивается по 25-бальной системе оценок по следующим параметрам: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яркость музыкального дарования - 5 баллов;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>      техника исполнения (чистота, грамотность, фразировка) - 5 баллов;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стилевая интерпретация произведения - 5 баллов;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артистичность - 5 баллов;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индивидуальность - 5 баллов.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Ко второму туру допускаются участники, набравшие в совокупности не менее 18 баллов.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К третьему туру допускаются участники по каждому инструменту (голосу), набравшие в совокупности не менее 21 балла по указанным параметрам.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18. Изменения в программах, представленных участниками, не допускаются. Все произведения исполняются наизусть. Каждое произведение может быть исполнено только один раз.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19. По специальности "Теория музыки" конкурсы проводятся в 3 тура, разные по форме и содержанию.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1) Конкурс по специализации "сольфеджио и гармония" включает 2 задания - одно по "сольфеджио", второе по "гармонии". Участники принимают участие во всех турах до конца.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 тур - письменная работа;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 тур - устный ответ;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3 тур - слуховой анализ и игра.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Каждое задание оценивается по 10-бальной системе оценок по следующим параметрам: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Первый тур подразделяется на два раздела: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диктант по сольфеджио;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задачи по гармонии;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Диктант по сольфеджио оценивается по следующим параметрам: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грамотная и правильная запись диктанта;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>      время записи.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Дополнительный балл получает участник, пожелавший повторить диктант по памяти.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Задачи по гармонии оцениваются по следующим параметрам: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грамотная функциональность;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      интересный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фонизм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безупречное голосоведение.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Дополнительный балл получает участник, решивший задачу по гармонии.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Второй тур состоит из двух разделов - чтение с листа и секвенция.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Чтение с листа определяется по следующим параметрам: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грамотное исполнение мелодии;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выразительное пение.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Дополнительный балл получает участник, сделавший аккомпанемент.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Секвенция определяется по следующим параметрам: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грамотное исполнение;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выбор шага и направления;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музыкальность.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Дополнительный балл получает участник за исполнение второй секвенции из предложенных двух.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Третий тур состоит из двух разделов - слуховой анализ и игра периода.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Слуховой анализ определяется по следующим параметрам: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определение на слух тонального плана;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потактовое аккордовое содержание музыкального материала.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>      Дополнительный балл получает участник, сделавший слуховой анализ по памяти (без предварительной записи).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Игра периода оценивается по следующим параметрам: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      Грамотное голосование с продуманными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неакордовыми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звуками (максимальные баллы - игра периода с заданным началом и тональным планом - 5; собственное начало по тональному плану - 4; домашняя заготовка - 3);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Стилистическая ровность.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Дополнительный балл получает участник, сделавший жанровую обработку периода.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2) Конкурс по специализации "Музыкальная литература" состоит из трех туров: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вступительное слово к концерту;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викторина;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коллоквиум и игра музыкальных тем.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Первый тур "Вступительное слово к концерту" состоит из двух разделов: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письменное оформление вступительного слова к концерту (90 минут);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устное выступление участников (5-7 минут).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Разделы первого тура оцениваются по 10-бальной системе.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Письменное оформление вступительного слова к концерту оценивается по следующим параметрам: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полнота изложения;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логика изложения;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стиль изложения.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Устное выступление оценивается по следующим параметрам: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культура речи;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>      техника речи;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артистичность.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Второй тур "Викторина" состоит из 20 номеров. Время прослушивания одного номера - 1 минута, оформление номера - 1 минута.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Второй тур оценивается по 20-бальной системе по следующим параметрам: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количество угаданных номеров;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полнота ответа (композитор, произведение, действие, часть, тональность).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Третий тур "Коллоквиум и игра музыкальных тем" состоит из двух разделов: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коллоквиум (устные ответы на 10 вопросов в виде собеседования);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игра музыкальных тем. Список должен содержать не менее 100 номеров. Участник должен сыграть 10 тем.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Каждый раздел третьего тура оценивается по 10-бальной системе.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Коллоквиум оценивается по следующим параметрам: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полнота владения материала;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культура речи.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Игра музыкальных тем оценивается по следующим параметрам: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качество исполнения (правильность исполнения, грамотность);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музыкальность исполнения.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Максимальная сумма баллов за конкурсные задания по специальности "Теория музыки" равна - 60.</w:t>
      </w:r>
    </w:p>
    <w:p w:rsidR="00C92317" w:rsidRPr="00C92317" w:rsidRDefault="00C92317" w:rsidP="00C9231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3. Подведение итогов конкурсов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20. Участникам конкурсов по специальности "Инструментальное исполнительство" при наборе соответствующих баллов присваиваются нижеследующие места: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 место и звание лауреата - не менее 24-25 баллов;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>      2 место и звание лауреата - не менее 22-23 баллов;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3 место и звание лауреата - не менее 20-21 баллов.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Участникам конкурсов, набравшим не менее 18 баллов, присваивается звание дипломанта.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21. Участникам конкурсов по специальности "Теория музыки" присуждаются: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 место и звание лауреата - не менее 57-60 баллов;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 место и звание лауреата - не менее 54-56 баллов;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3 место и звание лауреата - не менее 51-53 баллов.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Участникам конкурса, набравшим 48-50 баллов присуждается звание дипломанта.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22. Все лауреаты по желанию принимают участие в заключительном концерте, организуемом оргкомитетом.</w:t>
      </w:r>
    </w:p>
    <w:tbl>
      <w:tblPr>
        <w:tblW w:w="103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1951"/>
      </w:tblGrid>
      <w:tr w:rsidR="00C92317" w:rsidRPr="00C92317" w:rsidTr="00C9231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bookmarkStart w:id="57" w:name="z201"/>
            <w:bookmarkEnd w:id="57"/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Приложение 1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к Правилам организации и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проведения Республиканских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конкурсов исполнителей</w:t>
            </w:r>
          </w:p>
        </w:tc>
      </w:tr>
    </w:tbl>
    <w:p w:rsidR="00C92317" w:rsidRPr="00C92317" w:rsidRDefault="00C92317" w:rsidP="00C9231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Последовательность направлений специализаций конкурса</w:t>
      </w: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br/>
        <w:t>исполнителей</w:t>
      </w:r>
    </w:p>
    <w:tbl>
      <w:tblPr>
        <w:tblW w:w="943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4678"/>
      </w:tblGrid>
      <w:tr w:rsidR="00C92317" w:rsidRPr="00C92317" w:rsidTr="00C92317">
        <w:tc>
          <w:tcPr>
            <w:tcW w:w="4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1-ый год проведения конкурса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2-ой год проведения конкурса</w:t>
            </w:r>
          </w:p>
        </w:tc>
      </w:tr>
      <w:tr w:rsidR="00C92317" w:rsidRPr="00C92317" w:rsidTr="00C92317">
        <w:tc>
          <w:tcPr>
            <w:tcW w:w="4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Инструментальное исполнительство и</w:t>
            </w:r>
          </w:p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музыкальное искусство эстрады":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Инструментальное исполнительство и</w:t>
            </w:r>
          </w:p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музыкальное искусство эстрады":</w:t>
            </w:r>
          </w:p>
        </w:tc>
      </w:tr>
      <w:tr w:rsidR="00C92317" w:rsidRPr="00C92317" w:rsidTr="00C92317">
        <w:tc>
          <w:tcPr>
            <w:tcW w:w="4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1) деревянно-духовые инструменты</w:t>
            </w:r>
          </w:p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(флейта, гобой, кларнет, фагот,</w:t>
            </w:r>
          </w:p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lastRenderedPageBreak/>
              <w:t>саксофон-альт, саксофон-тенор);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lastRenderedPageBreak/>
              <w:t>1) фортепиано;</w:t>
            </w:r>
          </w:p>
        </w:tc>
      </w:tr>
      <w:tr w:rsidR="00C92317" w:rsidRPr="00C92317" w:rsidTr="00C92317">
        <w:tc>
          <w:tcPr>
            <w:tcW w:w="4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lastRenderedPageBreak/>
              <w:t>2) медные духовые инструменты</w:t>
            </w:r>
          </w:p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(валторна, труба, тромбон, туба),</w:t>
            </w:r>
          </w:p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ударные инструменты;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2) скрипка, альт, виолончель,</w:t>
            </w:r>
          </w:p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контрабас.</w:t>
            </w:r>
          </w:p>
        </w:tc>
      </w:tr>
      <w:tr w:rsidR="00C92317" w:rsidRPr="00C92317" w:rsidTr="00C92317">
        <w:tc>
          <w:tcPr>
            <w:tcW w:w="4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3) казахские народные инструменты</w:t>
            </w:r>
          </w:p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(домбра, </w:t>
            </w:r>
            <w:proofErr w:type="spellStart"/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шертер</w:t>
            </w:r>
            <w:proofErr w:type="spellEnd"/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кобыз</w:t>
            </w:r>
            <w:proofErr w:type="spellEnd"/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,</w:t>
            </w:r>
          </w:p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proofErr w:type="spellStart"/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кыл-кобыз</w:t>
            </w:r>
            <w:proofErr w:type="spellEnd"/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);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"Пение" по голосам:</w:t>
            </w:r>
          </w:p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1) сопрано;</w:t>
            </w:r>
          </w:p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2) меццо сопрано;</w:t>
            </w:r>
          </w:p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3) тенор;</w:t>
            </w:r>
          </w:p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4) баритон;</w:t>
            </w:r>
          </w:p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5) бас.</w:t>
            </w:r>
          </w:p>
        </w:tc>
      </w:tr>
      <w:tr w:rsidR="00C92317" w:rsidRPr="00C92317" w:rsidTr="00C92317">
        <w:tc>
          <w:tcPr>
            <w:tcW w:w="4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4) русские народные инструменты</w:t>
            </w:r>
          </w:p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(баян, аккордеон, гитара,</w:t>
            </w:r>
          </w:p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домра-прима, домра-бас).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"Теория музыки" с чередованием:</w:t>
            </w:r>
          </w:p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1) музыкальная литература</w:t>
            </w:r>
          </w:p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(первый год);</w:t>
            </w:r>
          </w:p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2) гармония и сольфеджио</w:t>
            </w:r>
          </w:p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(второй год).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Скачать</w:t>
            </w:r>
          </w:p>
        </w:tc>
      </w:tr>
    </w:tbl>
    <w:p w:rsidR="00C92317" w:rsidRPr="00C92317" w:rsidRDefault="00C92317" w:rsidP="00C92317">
      <w:pPr>
        <w:spacing w:after="0" w:line="240" w:lineRule="auto"/>
        <w:rPr>
          <w:vanish/>
          <w:sz w:val="24"/>
          <w:szCs w:val="24"/>
          <w:lang w:val="ru-RU" w:eastAsia="ru-RU"/>
        </w:rPr>
      </w:pPr>
    </w:p>
    <w:tbl>
      <w:tblPr>
        <w:tblW w:w="103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1951"/>
      </w:tblGrid>
      <w:tr w:rsidR="00C92317" w:rsidRPr="00C92317" w:rsidTr="00C9231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bookmarkStart w:id="58" w:name="z203"/>
            <w:bookmarkEnd w:id="58"/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Приложение 2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к Правилам организации и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проведения Республиканских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конкурсов исполнителей</w:t>
            </w:r>
          </w:p>
        </w:tc>
      </w:tr>
    </w:tbl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Форма</w:t>
      </w:r>
    </w:p>
    <w:p w:rsidR="00C92317" w:rsidRPr="00C92317" w:rsidRDefault="00C92317" w:rsidP="00C9231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ЗАЯВКА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Специальность ______________________________________________________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>      Специализация ______________________________________________________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ФИО участника ______________________________________________________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____________________________________________________________________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Пол ________________________________________________________________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Дата и место рождения ______________________________________________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____________________________________________________________________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Название учебного заведения, курс 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____________________________________________________________________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____________________________________________________________________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ФИО педагога _______________________________________________________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ФИО концертмейстера ________________________________________________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____________________________________________________________________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ФИО сопровождающего лица ___________________________________________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____________________________________________________________________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Домашний адрес _____________________________________________________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____________________________________________________________________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Номер телефона, факса, код _________________________________________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Дата заполнения заявки _____________________________________________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Подпись ____________________________________________________________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ФИО руководителя учебного заведения 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____________________________________________________________________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МП Подпись</w:t>
      </w:r>
    </w:p>
    <w:tbl>
      <w:tblPr>
        <w:tblW w:w="98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1471"/>
      </w:tblGrid>
      <w:tr w:rsidR="00C92317" w:rsidRPr="00C92317" w:rsidTr="00C9231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bookmarkStart w:id="59" w:name="z205"/>
            <w:bookmarkEnd w:id="59"/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Приложение 5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к приказу Министра образования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и науки Республики Казахстан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от 13 марта 2012 года № 99</w:t>
            </w:r>
          </w:p>
        </w:tc>
      </w:tr>
    </w:tbl>
    <w:p w:rsidR="00C92317" w:rsidRPr="00C92317" w:rsidRDefault="00C92317" w:rsidP="00C9231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Правила</w:t>
      </w: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br/>
        <w:t>организации и проведения республиканских конкурсов профессионального мастерства</w:t>
      </w:r>
    </w:p>
    <w:p w:rsidR="00C92317" w:rsidRPr="00C92317" w:rsidRDefault="00C92317" w:rsidP="00C92317">
      <w:pPr>
        <w:shd w:val="clear" w:color="auto" w:fill="FFFFFF"/>
        <w:spacing w:after="0"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FF0000"/>
          <w:spacing w:val="2"/>
          <w:sz w:val="20"/>
          <w:szCs w:val="20"/>
          <w:lang w:val="ru-RU" w:eastAsia="ru-RU"/>
        </w:rPr>
        <w:t>      Сноска. Правила в редакции приказа Министра образования и науки РК от 16.08.2017 </w:t>
      </w:r>
      <w:hyperlink r:id="rId28" w:anchor="z6" w:history="1">
        <w:r w:rsidRPr="00C92317">
          <w:rPr>
            <w:rFonts w:ascii="Courier New" w:hAnsi="Courier New" w:cs="Courier New"/>
            <w:color w:val="073A5E"/>
            <w:spacing w:val="2"/>
            <w:sz w:val="20"/>
            <w:szCs w:val="20"/>
            <w:u w:val="single"/>
            <w:lang w:val="ru-RU" w:eastAsia="ru-RU"/>
          </w:rPr>
          <w:t>№ 411</w:t>
        </w:r>
      </w:hyperlink>
      <w:r w:rsidRPr="00C92317">
        <w:rPr>
          <w:rFonts w:ascii="Courier New" w:hAnsi="Courier New" w:cs="Courier New"/>
          <w:color w:val="FF0000"/>
          <w:spacing w:val="2"/>
          <w:sz w:val="20"/>
          <w:szCs w:val="20"/>
          <w:lang w:val="ru-RU"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C92317" w:rsidRPr="00C92317" w:rsidRDefault="00C92317" w:rsidP="00C9231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Глава 1. Общие положения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1. Настоящие Правила организации и проведения республиканских конкурсов профессионального мастерства (далее – Правила) определяют порядок организации и проведения республиканского конкурса профессионального мастерства (далее – конкурс).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2. В настоящих Правилах используются следующие понятия: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1) социальные партнеры – работодатели и спонсоры конкурса, оказывающие прямое содействие в организации конкурса;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2) техническое описание компетенции - документ, определяющий название компетенции, последовательность проведения соревновательной части, критерии оценки конкурсных заданий конкурсантов, отраслевые требования охраны труда и техники безопасности, материалы и оборудование;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      3)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Competition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Information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System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, CIS (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Компетишн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Информэйшн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Систем, СИС) – информационная система оценки конкурсантов конкурса (далее - ИСО).</w:t>
      </w:r>
    </w:p>
    <w:p w:rsidR="00C92317" w:rsidRPr="00C92317" w:rsidRDefault="00C92317" w:rsidP="00C9231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Глава 2. Порядок организации и проведения республиканского конкурса профессионального мастерства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      3. Для организации и проведения конкурса Министерством образования и науки Республики Казахстан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создаҰтся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организационный комитет конкурса (далее – Оргкомитет). Состав Оргкомитета утверждается приказом Министра образования и науки Республики Казахстан (далее – Министр).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>      В состав Оргкомитета конкурса входят представители Министерства образования и науки Республики Казахстан (далее - Министерство), подведомственных организаций Министерства, управления образования областей, городов Астана, Алматы, представители объединений работодателей соответствующих сфер деятельности и работодатели.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      4. Оргкомитет подает в республиканские периодические издания и на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интернет-ресурсе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Министерства объявление о времени, дате и месте проведения конкурса, сроках начала и окончания приема заявок.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5. На конкурсе принимают участие победители регионального конкурса (далее - конкурсант), проводимого управлениями образования областей, городов Астана и Алматы.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Конкурсант представляет в Оргкомитет следующие документы:</w:t>
      </w:r>
    </w:p>
    <w:p w:rsidR="00C92317" w:rsidRPr="00C92317" w:rsidRDefault="00C92317" w:rsidP="00C92317">
      <w:pPr>
        <w:shd w:val="clear" w:color="auto" w:fill="FFFFFF"/>
        <w:spacing w:after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1) заявку на участие в конкурсе по форме согласно </w:t>
      </w:r>
      <w:hyperlink r:id="rId29" w:anchor="z48" w:history="1">
        <w:r w:rsidRPr="00C92317">
          <w:rPr>
            <w:rFonts w:ascii="Courier New" w:hAnsi="Courier New" w:cs="Courier New"/>
            <w:color w:val="073A5E"/>
            <w:spacing w:val="2"/>
            <w:sz w:val="20"/>
            <w:szCs w:val="20"/>
            <w:u w:val="single"/>
            <w:lang w:val="ru-RU" w:eastAsia="ru-RU"/>
          </w:rPr>
          <w:t>приложению 1</w:t>
        </w:r>
      </w:hyperlink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к настоящим Правилам;</w:t>
      </w:r>
    </w:p>
    <w:p w:rsidR="00C92317" w:rsidRPr="00C92317" w:rsidRDefault="00C92317" w:rsidP="00C92317">
      <w:pPr>
        <w:shd w:val="clear" w:color="auto" w:fill="FFFFFF"/>
        <w:spacing w:after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2) копию протокола заседания конкурсной комиссии регионального уровня по форме согласно </w:t>
      </w:r>
      <w:hyperlink r:id="rId30" w:anchor="z64" w:history="1">
        <w:r w:rsidRPr="00C92317">
          <w:rPr>
            <w:rFonts w:ascii="Courier New" w:hAnsi="Courier New" w:cs="Courier New"/>
            <w:color w:val="073A5E"/>
            <w:spacing w:val="2"/>
            <w:sz w:val="20"/>
            <w:szCs w:val="20"/>
            <w:u w:val="single"/>
            <w:lang w:val="ru-RU" w:eastAsia="ru-RU"/>
          </w:rPr>
          <w:t>приложению 2</w:t>
        </w:r>
      </w:hyperlink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к настоящим Правилам;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3) копию документа, удостоверяющего личность;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4) 4 фотографии размером 3х4 сантиметра;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5) характеристику – рекомендацию от направляющей организации технического и профессионального образования;</w:t>
      </w:r>
    </w:p>
    <w:p w:rsidR="00C92317" w:rsidRPr="00C92317" w:rsidRDefault="00C92317" w:rsidP="00C92317">
      <w:pPr>
        <w:shd w:val="clear" w:color="auto" w:fill="FFFFFF"/>
        <w:spacing w:after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6) медицинскую справку 086/У по форме, утвержденной </w:t>
      </w:r>
      <w:hyperlink r:id="rId31" w:anchor="z1" w:history="1">
        <w:r w:rsidRPr="00C92317">
          <w:rPr>
            <w:rFonts w:ascii="Courier New" w:hAnsi="Courier New" w:cs="Courier New"/>
            <w:color w:val="073A5E"/>
            <w:spacing w:val="2"/>
            <w:sz w:val="20"/>
            <w:szCs w:val="20"/>
            <w:u w:val="single"/>
            <w:lang w:val="ru-RU" w:eastAsia="ru-RU"/>
          </w:rPr>
          <w:t>приказом</w:t>
        </w:r>
      </w:hyperlink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и.о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6697).</w:t>
      </w:r>
    </w:p>
    <w:p w:rsidR="00C92317" w:rsidRPr="00C92317" w:rsidRDefault="00C92317" w:rsidP="00C92317">
      <w:pPr>
        <w:shd w:val="clear" w:color="auto" w:fill="FFFFFF"/>
        <w:spacing w:after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6. Оргкомитет проверяет полноту представленных документов, указанных в </w:t>
      </w:r>
      <w:hyperlink r:id="rId32" w:anchor="z218" w:history="1">
        <w:r w:rsidRPr="00C92317">
          <w:rPr>
            <w:rFonts w:ascii="Courier New" w:hAnsi="Courier New" w:cs="Courier New"/>
            <w:color w:val="073A5E"/>
            <w:spacing w:val="2"/>
            <w:sz w:val="20"/>
            <w:szCs w:val="20"/>
            <w:u w:val="single"/>
            <w:lang w:val="ru-RU" w:eastAsia="ru-RU"/>
          </w:rPr>
          <w:t>пункте 5</w:t>
        </w:r>
      </w:hyperlink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настоящих Правил. К участию допускаются конкурсанты, подавшие полный пакет документов.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В случае предоставления неполного пакета документов, указанных в пункте 5 настоящих Правил, документы возвращаются в течение 1 (одного) рабочего дня со дня их поступления.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Оргкомитет после дня завершения срока подачи документов, указанного в объявлении, в течение 5 (пяти) рабочих дней формирует список конкурсантов.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7. Конкурс состоит из 1 (одного) этапа.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8. Для разработки конкурсных заданий и критериев их оценки, критериев застройки площадок создается экспертный совет, утвержденный приказом Министра.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 xml:space="preserve">      Экспертный совет формируется из числа представителей социальных партнеров, мастеров производственного обучения организаций технического и профессионального, </w:t>
      </w:r>
      <w:proofErr w:type="spellStart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послесреднего</w:t>
      </w:r>
      <w:proofErr w:type="spellEnd"/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 xml:space="preserve"> образования.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9. Оргкомитет осуществляет подготовку (застройку) помещений и конкурсных мест не позднее 3 (трех) календарных дней до начала проведения конкурса и за 1 (один) день до начала конкурса обеспечивает конкурсантов расходными материалами, инструментами, оборудованием.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10. За 1 (один) час до начала конкурса экспертный совет знакомит конкурсантов с критериями оценки конкурсного задания, утвержденными Оргкомитетом, передает им конкурсные задания, инструктаж по охране труда и технике безопасности.</w:t>
      </w:r>
    </w:p>
    <w:p w:rsidR="00C92317" w:rsidRPr="00C92317" w:rsidRDefault="00C92317" w:rsidP="00C92317">
      <w:pPr>
        <w:shd w:val="clear" w:color="auto" w:fill="FFFFFF"/>
        <w:spacing w:after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11. Для оценки представленных документов, предусмотренных </w:t>
      </w:r>
      <w:hyperlink r:id="rId33" w:anchor="z218" w:history="1">
        <w:r w:rsidRPr="00C92317">
          <w:rPr>
            <w:rFonts w:ascii="Courier New" w:hAnsi="Courier New" w:cs="Courier New"/>
            <w:color w:val="073A5E"/>
            <w:spacing w:val="2"/>
            <w:sz w:val="20"/>
            <w:szCs w:val="20"/>
            <w:u w:val="single"/>
            <w:lang w:val="ru-RU" w:eastAsia="ru-RU"/>
          </w:rPr>
          <w:t>пунктом 5</w:t>
        </w:r>
      </w:hyperlink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настоящих Правил, и результатов выполнения конкурсных заданий приказом Министра создается конкурсная комиссия. В состав конкурсной комиссии входят председатель и члены конкурсной комиссии в количестве не менее 3 (трех) экспертов по определенной специальности. Количество членов конкурсной комиссии составляет нечетное количество. Секретарь конкурсной комиссии ведет протокол заседания конкурсной комиссии и не является членом конкурсной комиссии.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12. По завершению выполнения конкурсных заданий члены экспертного совета представляют в конкурсную комиссию заключение (в произвольной форме) о выполнении конкурсантами конкурсных заданий (далее - заключение).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13. Члены конкурсной комиссии на основе представленных заключений экспертов оценивают конкурсантов в соответствии с техническими описаниями компетенций с использованием ИСО.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14. Победители конкурса по каждой специальности, с присуждением первого, второго и третьего мест определяются решением конкурсной комиссии, оформляемым протоколом заседания конкурсной комиссии в произвольной форме. Победители награждаются дипломами.</w:t>
      </w:r>
    </w:p>
    <w:tbl>
      <w:tblPr>
        <w:tblW w:w="106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2191"/>
      </w:tblGrid>
      <w:tr w:rsidR="00C92317" w:rsidRPr="00C92317" w:rsidTr="00C9231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bookmarkStart w:id="60" w:name="z238"/>
            <w:bookmarkEnd w:id="60"/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Приложение 1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к Правилам организации и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проведения республиканских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конкурсов профессионального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мастерства</w:t>
            </w:r>
          </w:p>
        </w:tc>
      </w:tr>
      <w:tr w:rsidR="00C92317" w:rsidRPr="00C92317" w:rsidTr="00C9231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bookmarkStart w:id="61" w:name="z239"/>
            <w:bookmarkEnd w:id="61"/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Форма</w:t>
            </w:r>
          </w:p>
        </w:tc>
      </w:tr>
    </w:tbl>
    <w:p w:rsidR="00C92317" w:rsidRPr="00C92317" w:rsidRDefault="00C92317" w:rsidP="00C9231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Заявка</w:t>
      </w: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br/>
        <w:t>на участие в конкурсе</w:t>
      </w: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br/>
        <w:t>__________________________________________________</w:t>
      </w: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lastRenderedPageBreak/>
        <w:t>________________</w:t>
      </w: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br/>
        <w:t>(наименование области, городов Астана и Алматы)</w:t>
      </w:r>
    </w:p>
    <w:tbl>
      <w:tblPr>
        <w:tblW w:w="1019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1134"/>
        <w:gridCol w:w="1615"/>
        <w:gridCol w:w="1646"/>
        <w:gridCol w:w="850"/>
        <w:gridCol w:w="1559"/>
        <w:gridCol w:w="1615"/>
      </w:tblGrid>
      <w:tr w:rsidR="00C92317" w:rsidRPr="00C92317" w:rsidTr="00C92317">
        <w:tc>
          <w:tcPr>
            <w:tcW w:w="1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bookmarkStart w:id="62" w:name="z248"/>
            <w:bookmarkStart w:id="63" w:name="z247"/>
            <w:bookmarkStart w:id="64" w:name="z246"/>
            <w:bookmarkStart w:id="65" w:name="z245"/>
            <w:bookmarkStart w:id="66" w:name="z244"/>
            <w:bookmarkStart w:id="67" w:name="z243"/>
            <w:bookmarkStart w:id="68" w:name="z242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Ф.И.О. (при его наличии) конкурсанта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Дата рождения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Наименование организации</w:t>
            </w:r>
          </w:p>
        </w:tc>
        <w:tc>
          <w:tcPr>
            <w:tcW w:w="16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Должность (для работающих)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ind w:left="-624" w:firstLine="624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Специальность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Контактная информация (адрес, телефон, е-мейл)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Руководитель организации</w:t>
            </w:r>
          </w:p>
        </w:tc>
      </w:tr>
      <w:tr w:rsidR="00C92317" w:rsidRPr="00C92317" w:rsidTr="00C92317">
        <w:tc>
          <w:tcPr>
            <w:tcW w:w="1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92317" w:rsidRPr="00C92317" w:rsidTr="00C92317">
        <w:tc>
          <w:tcPr>
            <w:tcW w:w="1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92317" w:rsidRPr="00C92317" w:rsidTr="00C92317">
        <w:tc>
          <w:tcPr>
            <w:tcW w:w="1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Скачать</w:t>
            </w:r>
          </w:p>
        </w:tc>
      </w:tr>
    </w:tbl>
    <w:p w:rsidR="00C92317" w:rsidRPr="00C92317" w:rsidRDefault="00C92317" w:rsidP="00C92317">
      <w:pPr>
        <w:spacing w:after="0" w:line="240" w:lineRule="auto"/>
        <w:rPr>
          <w:sz w:val="24"/>
          <w:szCs w:val="24"/>
          <w:lang w:val="ru-RU" w:eastAsia="ru-RU"/>
        </w:rPr>
      </w:pPr>
      <w:r w:rsidRPr="00C92317">
        <w:rPr>
          <w:rFonts w:ascii="Courier New" w:hAnsi="Courier New" w:cs="Courier New"/>
          <w:color w:val="000000"/>
          <w:sz w:val="20"/>
          <w:szCs w:val="20"/>
          <w:lang w:val="ru-RU" w:eastAsia="ru-RU"/>
        </w:rPr>
        <w:br/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Члены экспертного совета конкурса, проводимого на региональном уровне: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______________________________</w:t>
      </w: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br/>
        <w:t>Ф.И.О. (при его наличии)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______________________________</w:t>
      </w: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br/>
        <w:t>(подпись)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Председатель организационного комитета: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______________________________</w:t>
      </w: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br/>
        <w:t>Ф.И.О. (при его наличии)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______________________________</w:t>
      </w: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br/>
        <w:t>(подпись)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Дата ____________20___ г.</w:t>
      </w:r>
    </w:p>
    <w:tbl>
      <w:tblPr>
        <w:tblW w:w="106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2191"/>
      </w:tblGrid>
      <w:tr w:rsidR="00C92317" w:rsidRPr="00C92317" w:rsidTr="00C9231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bookmarkStart w:id="69" w:name="z280"/>
            <w:bookmarkEnd w:id="69"/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Приложение 2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к Правилам организации и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проведения республиканских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конкурсов профессионального</w:t>
            </w: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br/>
              <w:t>мастерства</w:t>
            </w:r>
          </w:p>
        </w:tc>
      </w:tr>
      <w:tr w:rsidR="00C92317" w:rsidRPr="00C92317" w:rsidTr="00C92317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bookmarkStart w:id="70" w:name="z281"/>
            <w:bookmarkEnd w:id="70"/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Форма</w:t>
            </w:r>
          </w:p>
        </w:tc>
      </w:tr>
    </w:tbl>
    <w:p w:rsidR="00C92317" w:rsidRPr="00C92317" w:rsidRDefault="00C92317" w:rsidP="00C9231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Протокол</w:t>
      </w: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br/>
        <w:t>заседания конкурсной комиссии регионального уровня</w:t>
      </w: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br/>
        <w:t>__________________________________________________</w:t>
      </w: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lastRenderedPageBreak/>
        <w:t>_____</w:t>
      </w:r>
      <w:r w:rsidRPr="00C92317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br/>
        <w:t>(наименование области, городов Астана и Алматы)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Специальность_____________________________________________</w:t>
      </w: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br/>
        <w:t>                                    (наименование)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Присутствовали: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Члены экспертного совета (Ф.И.О. (при его наличии), должность, место работы):</w:t>
      </w: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br/>
        <w:t>__________________________________________________________________________</w:t>
      </w: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br/>
        <w:t>__________________________________________________________________________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члены конкурсной комиссии (Ф.И.О. (при его наличии) должность, место работы):</w:t>
      </w: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br/>
        <w:t>____________________________________________________________________________________________________________________________________________________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1. В конкурсе приняли участие ___ человек</w:t>
      </w:r>
    </w:p>
    <w:tbl>
      <w:tblPr>
        <w:tblW w:w="938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2"/>
        <w:gridCol w:w="2521"/>
        <w:gridCol w:w="1371"/>
      </w:tblGrid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bookmarkStart w:id="71" w:name="z291"/>
            <w:bookmarkStart w:id="72" w:name="z290"/>
            <w:bookmarkStart w:id="73" w:name="z289"/>
            <w:bookmarkEnd w:id="71"/>
            <w:bookmarkEnd w:id="72"/>
            <w:bookmarkEnd w:id="73"/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Ф.И.О. (при его наличии) конкурсанта</w:t>
            </w:r>
          </w:p>
        </w:tc>
        <w:tc>
          <w:tcPr>
            <w:tcW w:w="2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Наименование организации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Количество набранных баллов</w:t>
            </w:r>
          </w:p>
        </w:tc>
      </w:tr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Скачать</w:t>
            </w:r>
          </w:p>
        </w:tc>
      </w:tr>
    </w:tbl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2. По результатам подсчета баллов, выставленных членами конкурсной комиссии, призовые места присуждаются</w:t>
      </w:r>
    </w:p>
    <w:tbl>
      <w:tblPr>
        <w:tblW w:w="957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4298"/>
        <w:gridCol w:w="4111"/>
      </w:tblGrid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bookmarkStart w:id="74" w:name="z308"/>
            <w:bookmarkStart w:id="75" w:name="z307"/>
            <w:bookmarkStart w:id="76" w:name="z306"/>
            <w:bookmarkEnd w:id="74"/>
            <w:bookmarkEnd w:id="75"/>
            <w:bookmarkEnd w:id="76"/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Место</w:t>
            </w:r>
          </w:p>
        </w:tc>
        <w:tc>
          <w:tcPr>
            <w:tcW w:w="42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Ф.И.О. (при его наличии) конкурсанта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Количество набранных баллов</w:t>
            </w:r>
          </w:p>
        </w:tc>
      </w:tr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bookmarkStart w:id="77" w:name="z312"/>
            <w:bookmarkStart w:id="78" w:name="z311"/>
            <w:bookmarkStart w:id="79" w:name="z310"/>
            <w:bookmarkEnd w:id="77"/>
            <w:bookmarkEnd w:id="78"/>
            <w:bookmarkEnd w:id="79"/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42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bookmarkStart w:id="80" w:name="z316"/>
            <w:bookmarkStart w:id="81" w:name="z315"/>
            <w:bookmarkStart w:id="82" w:name="z314"/>
            <w:bookmarkEnd w:id="80"/>
            <w:bookmarkEnd w:id="81"/>
            <w:bookmarkEnd w:id="82"/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42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92317" w:rsidRPr="00C92317" w:rsidTr="00C9231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bookmarkStart w:id="83" w:name="z320"/>
            <w:bookmarkStart w:id="84" w:name="z319"/>
            <w:bookmarkStart w:id="85" w:name="z318"/>
            <w:bookmarkEnd w:id="83"/>
            <w:bookmarkEnd w:id="84"/>
            <w:bookmarkEnd w:id="85"/>
            <w:r w:rsidRPr="00C9231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42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2317" w:rsidRPr="00C92317" w:rsidRDefault="00C92317" w:rsidP="00C92317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C92317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Скачать</w:t>
            </w:r>
          </w:p>
        </w:tc>
      </w:tr>
    </w:tbl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Подписи: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Члены экспертного совета: ______________________________</w:t>
      </w: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br/>
        <w:t>                                    Ф.И.О. (при его наличии)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______________________________</w:t>
      </w: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br/>
        <w:t>                  (подпись)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lastRenderedPageBreak/>
        <w:t>      Члены конкурсной комиссии: ______________________________</w:t>
      </w: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br/>
        <w:t>                                    Ф.И.О. (при его наличии)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______________________________</w:t>
      </w: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br/>
        <w:t>                  (подпись)</w:t>
      </w:r>
    </w:p>
    <w:p w:rsidR="00C92317" w:rsidRPr="00C92317" w:rsidRDefault="00C92317" w:rsidP="00C92317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</w:pPr>
      <w:r w:rsidRPr="00C92317">
        <w:rPr>
          <w:rFonts w:ascii="Courier New" w:hAnsi="Courier New" w:cs="Courier New"/>
          <w:color w:val="000000"/>
          <w:spacing w:val="2"/>
          <w:sz w:val="20"/>
          <w:szCs w:val="20"/>
          <w:lang w:val="ru-RU" w:eastAsia="ru-RU"/>
        </w:rPr>
        <w:t>      Дата ____________20___ г.</w:t>
      </w:r>
    </w:p>
    <w:p w:rsidR="00C92317" w:rsidRPr="00C92317" w:rsidRDefault="00C92317" w:rsidP="00C92317">
      <w:pPr>
        <w:spacing w:after="0"/>
        <w:rPr>
          <w:lang w:val="ru-RU"/>
        </w:rPr>
      </w:pPr>
    </w:p>
    <w:sectPr w:rsidR="00C92317" w:rsidRPr="00C92317" w:rsidSect="00C92317">
      <w:pgSz w:w="11907" w:h="16839" w:code="9"/>
      <w:pgMar w:top="1418" w:right="851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00"/>
    <w:rsid w:val="00146893"/>
    <w:rsid w:val="00957F00"/>
    <w:rsid w:val="00C9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9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23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9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23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900018393" TargetMode="External"/><Relationship Id="rId13" Type="http://schemas.openxmlformats.org/officeDocument/2006/relationships/hyperlink" Target="http://adilet.zan.kz/rus/docs/V1900018393" TargetMode="External"/><Relationship Id="rId18" Type="http://schemas.openxmlformats.org/officeDocument/2006/relationships/hyperlink" Target="http://adilet.zan.kz/rus/docs/V1900018393" TargetMode="External"/><Relationship Id="rId26" Type="http://schemas.openxmlformats.org/officeDocument/2006/relationships/hyperlink" Target="http://adilet.zan.kz/rus/docs/V12000075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V190001839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adilet.zan.kz/rus/docs/V1900018393" TargetMode="External"/><Relationship Id="rId12" Type="http://schemas.openxmlformats.org/officeDocument/2006/relationships/hyperlink" Target="http://adilet.zan.kz/rus/docs/V1900018393" TargetMode="External"/><Relationship Id="rId17" Type="http://schemas.openxmlformats.org/officeDocument/2006/relationships/hyperlink" Target="http://adilet.zan.kz/rus/docs/V14H0009726" TargetMode="External"/><Relationship Id="rId25" Type="http://schemas.openxmlformats.org/officeDocument/2006/relationships/hyperlink" Target="http://adilet.zan.kz/rus/docs/V2000020339" TargetMode="External"/><Relationship Id="rId33" Type="http://schemas.openxmlformats.org/officeDocument/2006/relationships/hyperlink" Target="http://adilet.zan.kz/rus/docs/V12000075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1900018393" TargetMode="External"/><Relationship Id="rId20" Type="http://schemas.openxmlformats.org/officeDocument/2006/relationships/hyperlink" Target="http://adilet.zan.kz/rus/docs/V1200007547" TargetMode="External"/><Relationship Id="rId29" Type="http://schemas.openxmlformats.org/officeDocument/2006/relationships/hyperlink" Target="http://adilet.zan.kz/rus/docs/V1700015662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4H0009726" TargetMode="External"/><Relationship Id="rId11" Type="http://schemas.openxmlformats.org/officeDocument/2006/relationships/hyperlink" Target="http://adilet.zan.kz/rus/docs/V1900018393" TargetMode="External"/><Relationship Id="rId24" Type="http://schemas.openxmlformats.org/officeDocument/2006/relationships/hyperlink" Target="http://adilet.zan.kz/rus/docs/Z070000319_" TargetMode="External"/><Relationship Id="rId32" Type="http://schemas.openxmlformats.org/officeDocument/2006/relationships/hyperlink" Target="http://adilet.zan.kz/rus/docs/V120000754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adilet.zan.kz/rus/docs/V1900018393" TargetMode="External"/><Relationship Id="rId23" Type="http://schemas.openxmlformats.org/officeDocument/2006/relationships/hyperlink" Target="http://adilet.zan.kz/rus/docs/V1200007547" TargetMode="External"/><Relationship Id="rId28" Type="http://schemas.openxmlformats.org/officeDocument/2006/relationships/hyperlink" Target="http://adilet.zan.kz/rus/docs/V1700015662" TargetMode="External"/><Relationship Id="rId10" Type="http://schemas.openxmlformats.org/officeDocument/2006/relationships/hyperlink" Target="http://adilet.zan.kz/rus/docs/V1200007547" TargetMode="External"/><Relationship Id="rId19" Type="http://schemas.openxmlformats.org/officeDocument/2006/relationships/hyperlink" Target="http://adilet.zan.kz/rus/docs/V1900018393" TargetMode="External"/><Relationship Id="rId31" Type="http://schemas.openxmlformats.org/officeDocument/2006/relationships/hyperlink" Target="http://adilet.zan.kz/rus/docs/V10000066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900018393" TargetMode="External"/><Relationship Id="rId14" Type="http://schemas.openxmlformats.org/officeDocument/2006/relationships/hyperlink" Target="http://adilet.zan.kz/rus/docs/V1900018393" TargetMode="External"/><Relationship Id="rId22" Type="http://schemas.openxmlformats.org/officeDocument/2006/relationships/hyperlink" Target="http://adilet.zan.kz/rus/docs/V1900018393" TargetMode="External"/><Relationship Id="rId27" Type="http://schemas.openxmlformats.org/officeDocument/2006/relationships/hyperlink" Target="http://adilet.zan.kz/rus/docs/V1200007547" TargetMode="External"/><Relationship Id="rId30" Type="http://schemas.openxmlformats.org/officeDocument/2006/relationships/hyperlink" Target="http://adilet.zan.kz/rus/docs/V170001566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9750</Words>
  <Characters>55578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2020-10-15T04:07:00Z</dcterms:created>
  <dcterms:modified xsi:type="dcterms:W3CDTF">2020-10-15T04:07:00Z</dcterms:modified>
</cp:coreProperties>
</file>